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91"/>
        <w:gridCol w:w="299"/>
        <w:gridCol w:w="2716"/>
        <w:gridCol w:w="236"/>
        <w:gridCol w:w="4472"/>
      </w:tblGrid>
      <w:tr w:rsidR="004227F5" w14:paraId="09BFFE43" w14:textId="77777777">
        <w:trPr>
          <w:trHeight w:val="1704"/>
        </w:trPr>
        <w:tc>
          <w:tcPr>
            <w:tcW w:w="4506" w:type="dxa"/>
            <w:gridSpan w:val="3"/>
            <w:shd w:val="clear" w:color="auto" w:fill="auto"/>
          </w:tcPr>
          <w:p w14:paraId="09BFFE3B" w14:textId="77777777" w:rsidR="004227F5" w:rsidRDefault="009067C9">
            <w:pPr>
              <w:keepNext/>
              <w:keepLines/>
              <w:spacing w:before="40" w:line="276" w:lineRule="auto"/>
              <w:ind w:left="-104"/>
              <w:jc w:val="both"/>
              <w:outlineLvl w:val="1"/>
              <w:rPr>
                <w:rFonts w:ascii="Cambria" w:eastAsia="SimSun" w:hAnsi="Cambria" w:cs="Calibri"/>
                <w:b/>
                <w:bCs/>
                <w:color w:val="365F91"/>
                <w:spacing w:val="20"/>
                <w:sz w:val="26"/>
                <w:szCs w:val="26"/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09BFFEEE" wp14:editId="09BFFEEF">
                  <wp:extent cx="2724150" cy="8858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09BFFE3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09BFFE3D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Cs/>
                <w:sz w:val="22"/>
                <w:szCs w:val="22"/>
                <w:lang w:eastAsia="en-US"/>
              </w:rPr>
            </w:pPr>
          </w:p>
          <w:p w14:paraId="09BFFE3E" w14:textId="77777777" w:rsidR="004227F5" w:rsidRDefault="004227F5">
            <w:pPr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09BFFE42" w14:textId="77777777" w:rsidR="004227F5" w:rsidRDefault="004227F5" w:rsidP="00AC58BB">
            <w:pPr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27F5" w14:paraId="09BFFE4E" w14:textId="77777777">
        <w:trPr>
          <w:trHeight w:val="355"/>
        </w:trPr>
        <w:tc>
          <w:tcPr>
            <w:tcW w:w="4506" w:type="dxa"/>
            <w:gridSpan w:val="3"/>
            <w:shd w:val="clear" w:color="auto" w:fill="auto"/>
          </w:tcPr>
          <w:p w14:paraId="09BFFE44" w14:textId="77777777" w:rsidR="004227F5" w:rsidRDefault="009067C9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ΠΕΡΙΦΕΡΕΙΑΚΗ ΕΠΙΤΡΟΠΗ </w:t>
            </w:r>
          </w:p>
        </w:tc>
        <w:tc>
          <w:tcPr>
            <w:tcW w:w="236" w:type="dxa"/>
            <w:shd w:val="clear" w:color="auto" w:fill="auto"/>
          </w:tcPr>
          <w:p w14:paraId="09BFFE4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 w:val="restart"/>
            <w:shd w:val="clear" w:color="auto" w:fill="auto"/>
          </w:tcPr>
          <w:p w14:paraId="09BFFE46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9BFFE47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8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9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A" w14:textId="77777777" w:rsidR="004227F5" w:rsidRDefault="009067C9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  <w:t>ΠΡΟΣ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09BFFE4B" w14:textId="77777777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Τα τακτικά μέλη της Περιφερειακής Επιτροπής Περιφέρειας Πελοποννήσου</w:t>
            </w:r>
          </w:p>
          <w:p w14:paraId="09BFFE4C" w14:textId="65A4F31F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με την παράκληση σε περίπτωση απουσίας ή κωλύματ</w:t>
            </w:r>
            <w:r w:rsidR="00716BE1"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ο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ς να ενημερώσουν τον νόμιμο αναπληρωτή)</w:t>
            </w:r>
          </w:p>
          <w:p w14:paraId="09BFFE4D" w14:textId="77777777" w:rsidR="004227F5" w:rsidRDefault="004227F5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4227F5" w14:paraId="09BFFE54" w14:textId="77777777">
        <w:trPr>
          <w:trHeight w:val="155"/>
        </w:trPr>
        <w:tc>
          <w:tcPr>
            <w:tcW w:w="1491" w:type="dxa"/>
            <w:shd w:val="clear" w:color="auto" w:fill="auto"/>
          </w:tcPr>
          <w:p w14:paraId="09BFFE4F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. Δ/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νση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9" w:type="dxa"/>
            <w:shd w:val="clear" w:color="auto" w:fill="auto"/>
          </w:tcPr>
          <w:p w14:paraId="09BFFE50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Πλατεία Εθνάρχου Μακαρίου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09BFFE52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9BFFE53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5A" w14:textId="77777777">
        <w:tc>
          <w:tcPr>
            <w:tcW w:w="1491" w:type="dxa"/>
            <w:shd w:val="clear" w:color="auto" w:fill="auto"/>
          </w:tcPr>
          <w:p w14:paraId="09BFFE55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. Κώδικας</w:t>
            </w:r>
          </w:p>
        </w:tc>
        <w:tc>
          <w:tcPr>
            <w:tcW w:w="299" w:type="dxa"/>
            <w:shd w:val="clear" w:color="auto" w:fill="auto"/>
          </w:tcPr>
          <w:p w14:paraId="09BFFE56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22131 ΤΡΙΠΟΛΗ</w:t>
            </w:r>
          </w:p>
        </w:tc>
        <w:tc>
          <w:tcPr>
            <w:tcW w:w="236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8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9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0" w14:textId="77777777">
        <w:tc>
          <w:tcPr>
            <w:tcW w:w="1491" w:type="dxa"/>
            <w:shd w:val="clear" w:color="auto" w:fill="auto"/>
          </w:tcPr>
          <w:p w14:paraId="09BFFE5B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Πληροφορίες </w:t>
            </w:r>
          </w:p>
        </w:tc>
        <w:tc>
          <w:tcPr>
            <w:tcW w:w="299" w:type="dxa"/>
            <w:shd w:val="clear" w:color="auto" w:fill="auto"/>
          </w:tcPr>
          <w:p w14:paraId="09BFFE5C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65CB9921" w14:textId="77777777" w:rsidR="004227F5" w:rsidRPr="00243D6D" w:rsidRDefault="009067C9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Κάτσουλα</w:t>
            </w:r>
            <w:proofErr w:type="spellEnd"/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Χριστίνα, Καλογεροπούλου Παναγιώτα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</w:p>
          <w:p w14:paraId="09BFFE5D" w14:textId="605DD45A" w:rsidR="00B074A8" w:rsidRPr="00B074A8" w:rsidRDefault="00B074A8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Αλέμη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9C7D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Αγνή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E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F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6" w14:textId="77777777">
        <w:tc>
          <w:tcPr>
            <w:tcW w:w="1491" w:type="dxa"/>
            <w:shd w:val="clear" w:color="auto" w:fill="auto"/>
          </w:tcPr>
          <w:p w14:paraId="09BFFE6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9" w:type="dxa"/>
            <w:shd w:val="clear" w:color="auto" w:fill="auto"/>
          </w:tcPr>
          <w:p w14:paraId="09BFFE62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3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2713601160/126/127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4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4227F5" w:rsidRPr="00647979" w14:paraId="09BFFE6D" w14:textId="77777777">
        <w:trPr>
          <w:trHeight w:val="153"/>
        </w:trPr>
        <w:tc>
          <w:tcPr>
            <w:tcW w:w="1491" w:type="dxa"/>
            <w:shd w:val="clear" w:color="auto" w:fill="auto"/>
          </w:tcPr>
          <w:p w14:paraId="09BFFE6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 xml:space="preserve">E-mail </w:t>
            </w:r>
          </w:p>
        </w:tc>
        <w:tc>
          <w:tcPr>
            <w:tcW w:w="299" w:type="dxa"/>
            <w:shd w:val="clear" w:color="auto" w:fill="auto"/>
          </w:tcPr>
          <w:p w14:paraId="09BFFE68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9" w14:textId="77777777" w:rsidR="004227F5" w:rsidRPr="00716BE1" w:rsidRDefault="00647979">
            <w:pPr>
              <w:spacing w:line="276" w:lineRule="auto"/>
              <w:jc w:val="both"/>
              <w:rPr>
                <w:lang w:val="en-US"/>
              </w:rPr>
            </w:pPr>
            <w:hyperlink r:id="rId8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kalogeropoulou</w:t>
              </w:r>
            </w:hyperlink>
            <w:hyperlink r:id="rId9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@</w:t>
              </w:r>
            </w:hyperlink>
            <w:hyperlink r:id="rId10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arcadia</w:t>
              </w:r>
            </w:hyperlink>
            <w:hyperlink r:id="rId11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.</w:t>
              </w:r>
            </w:hyperlink>
            <w:hyperlink r:id="rId12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14:paraId="7ED0EAE6" w14:textId="77777777" w:rsidR="004227F5" w:rsidRDefault="00647979">
            <w:pPr>
              <w:spacing w:line="276" w:lineRule="auto"/>
              <w:jc w:val="both"/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hyperlink r:id="rId13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katsoula@arcadia.gr</w:t>
              </w:r>
            </w:hyperlink>
          </w:p>
          <w:p w14:paraId="09BFFE6A" w14:textId="2ADC3178" w:rsidR="00243D6D" w:rsidRPr="00716BE1" w:rsidRDefault="00243D6D">
            <w:pPr>
              <w:spacing w:line="276" w:lineRule="auto"/>
              <w:jc w:val="both"/>
              <w:rPr>
                <w:lang w:val="en-US"/>
              </w:rPr>
            </w:pPr>
            <w:r w:rsidRPr="00243D6D"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alemi@arcadia.gr</w:t>
            </w:r>
          </w:p>
        </w:tc>
        <w:tc>
          <w:tcPr>
            <w:tcW w:w="236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B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14:paraId="09BFFE6E" w14:textId="77777777" w:rsidR="004227F5" w:rsidRDefault="004227F5">
      <w:pPr>
        <w:keepNext/>
        <w:keepLines/>
        <w:spacing w:before="40" w:line="276" w:lineRule="auto"/>
        <w:jc w:val="both"/>
        <w:outlineLvl w:val="1"/>
        <w:rPr>
          <w:rFonts w:ascii="Calibri" w:eastAsia="Arial Unicode MS" w:hAnsi="Calibri" w:cs="Calibri"/>
          <w:sz w:val="22"/>
          <w:szCs w:val="22"/>
          <w:lang w:val="en-US" w:eastAsia="en-US"/>
        </w:rPr>
      </w:pPr>
    </w:p>
    <w:tbl>
      <w:tblPr>
        <w:tblW w:w="9215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215"/>
      </w:tblGrid>
      <w:tr w:rsidR="004227F5" w14:paraId="09BFFE70" w14:textId="77777777">
        <w:trPr>
          <w:trHeight w:val="221"/>
        </w:trPr>
        <w:tc>
          <w:tcPr>
            <w:tcW w:w="9215" w:type="dxa"/>
            <w:shd w:val="clear" w:color="auto" w:fill="auto"/>
          </w:tcPr>
          <w:p w14:paraId="09BFFE6F" w14:textId="77777777" w:rsidR="004227F5" w:rsidRDefault="009067C9">
            <w:pPr>
              <w:keepNext/>
              <w:keepLines/>
              <w:spacing w:line="276" w:lineRule="auto"/>
              <w:jc w:val="center"/>
              <w:outlineLvl w:val="1"/>
              <w:rPr>
                <w:rFonts w:ascii="Calibri" w:eastAsia="Arial Unicode MS" w:hAnsi="Calibri" w:cs="Calibri"/>
                <w:b/>
                <w:lang w:eastAsia="en-US"/>
              </w:rPr>
            </w:pPr>
            <w:r>
              <w:rPr>
                <w:rFonts w:ascii="Calibri" w:eastAsia="Arial Unicode MS" w:hAnsi="Calibri" w:cs="Calibri"/>
                <w:b/>
                <w:bCs/>
                <w:lang w:eastAsia="en-US"/>
              </w:rPr>
              <w:t>ΠΡΟΣΚΛΗΣΗ ΓΙΑ ΣΥΝΕΔΡΙΑΣΗ</w:t>
            </w:r>
          </w:p>
        </w:tc>
      </w:tr>
    </w:tbl>
    <w:p w14:paraId="09BFFE71" w14:textId="4CE0D381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Καλείσθε την </w:t>
      </w:r>
      <w:r w:rsidR="00B500C9">
        <w:rPr>
          <w:rFonts w:ascii="Calibri" w:hAnsi="Calibri" w:cs="Calibri"/>
          <w:sz w:val="22"/>
          <w:szCs w:val="22"/>
        </w:rPr>
        <w:t>Τρίτη</w:t>
      </w:r>
      <w:r w:rsidR="00CB1711">
        <w:rPr>
          <w:rFonts w:ascii="Calibri" w:hAnsi="Calibri" w:cs="Calibri"/>
          <w:sz w:val="22"/>
          <w:szCs w:val="22"/>
        </w:rPr>
        <w:t xml:space="preserve"> 21 </w:t>
      </w:r>
      <w:r w:rsidR="004A7391">
        <w:rPr>
          <w:rFonts w:ascii="Calibri" w:hAnsi="Calibri" w:cs="Calibri"/>
          <w:sz w:val="22"/>
          <w:szCs w:val="22"/>
        </w:rPr>
        <w:t xml:space="preserve">Μαΐου </w:t>
      </w:r>
      <w:r>
        <w:rPr>
          <w:rFonts w:ascii="Calibri" w:hAnsi="Calibri" w:cs="Calibri"/>
          <w:sz w:val="22"/>
          <w:szCs w:val="22"/>
        </w:rPr>
        <w:t xml:space="preserve">2024 και ώρα </w:t>
      </w:r>
      <w:r w:rsidR="004A7391">
        <w:rPr>
          <w:rFonts w:ascii="Calibri" w:hAnsi="Calibri" w:cs="Calibri"/>
          <w:sz w:val="22"/>
          <w:szCs w:val="22"/>
        </w:rPr>
        <w:t>10:30</w:t>
      </w:r>
      <w:r>
        <w:rPr>
          <w:rFonts w:ascii="Calibri" w:hAnsi="Calibri" w:cs="Calibri"/>
          <w:sz w:val="22"/>
          <w:szCs w:val="22"/>
        </w:rPr>
        <w:t xml:space="preserve"> στην αίθουσα συνεδριάσεων, στο κτήριο του Διοικητηρίου Περιφέρειας Πελοποννήσου επί της </w:t>
      </w:r>
      <w:r w:rsidR="00174248">
        <w:rPr>
          <w:rFonts w:ascii="Calibri" w:hAnsi="Calibri" w:cs="Calibri"/>
          <w:sz w:val="22"/>
          <w:szCs w:val="22"/>
        </w:rPr>
        <w:t>πλατείας</w:t>
      </w:r>
      <w:r>
        <w:rPr>
          <w:rFonts w:ascii="Calibri" w:hAnsi="Calibri" w:cs="Calibri"/>
          <w:sz w:val="22"/>
          <w:szCs w:val="22"/>
        </w:rPr>
        <w:t xml:space="preserve"> Εθνάρχου Μακαρίου στην Τρίπολη, για συνεδρίαση της Περιφερειακής Επιτροπής Περιφέρειας Πελοποννήσου, με θέματα ημερήσιας διάταξης ως ο συνημμένος πίνακας ο οποίος αποτελεί αναπόσπα</w:t>
      </w:r>
      <w:r w:rsidR="00D86396">
        <w:rPr>
          <w:rFonts w:ascii="Calibri" w:hAnsi="Calibri" w:cs="Calibri"/>
          <w:sz w:val="22"/>
          <w:szCs w:val="22"/>
        </w:rPr>
        <w:t>σ</w:t>
      </w:r>
      <w:r>
        <w:rPr>
          <w:rFonts w:ascii="Calibri" w:hAnsi="Calibri" w:cs="Calibri"/>
          <w:sz w:val="22"/>
          <w:szCs w:val="22"/>
        </w:rPr>
        <w:t xml:space="preserve">το μέρος της παρούσας. </w:t>
      </w:r>
    </w:p>
    <w:p w14:paraId="09BFFE72" w14:textId="66303025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Η συνεδρίαση θα </w:t>
      </w:r>
      <w:r w:rsidRPr="00293E65">
        <w:rPr>
          <w:rFonts w:ascii="Calibri" w:hAnsi="Calibri" w:cs="Calibri"/>
          <w:b/>
          <w:bCs/>
          <w:sz w:val="22"/>
          <w:szCs w:val="22"/>
        </w:rPr>
        <w:t xml:space="preserve">διεξαχθεί </w:t>
      </w:r>
      <w:r w:rsidR="00293E65" w:rsidRPr="00293E65">
        <w:rPr>
          <w:rFonts w:ascii="Calibri" w:hAnsi="Calibri" w:cs="Calibri"/>
          <w:b/>
          <w:bCs/>
          <w:sz w:val="22"/>
          <w:szCs w:val="22"/>
        </w:rPr>
        <w:t xml:space="preserve"> με μεικτό τρόπο, δια ζώσης και με τηλεδιάσκεψη.</w:t>
      </w:r>
    </w:p>
    <w:tbl>
      <w:tblPr>
        <w:tblStyle w:val="ae"/>
        <w:tblW w:w="9204" w:type="dxa"/>
        <w:tblInd w:w="-284" w:type="dxa"/>
        <w:tblLook w:val="04A0" w:firstRow="1" w:lastRow="0" w:firstColumn="1" w:lastColumn="0" w:noHBand="0" w:noVBand="1"/>
      </w:tblPr>
      <w:tblGrid>
        <w:gridCol w:w="4603"/>
        <w:gridCol w:w="4601"/>
      </w:tblGrid>
      <w:tr w:rsidR="004227F5" w14:paraId="09BFFE76" w14:textId="77777777">
        <w:trPr>
          <w:trHeight w:val="51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3" w14:textId="77777777" w:rsidR="004227F5" w:rsidRDefault="004227F5">
            <w:pPr>
              <w:spacing w:before="119" w:after="119" w:line="360" w:lineRule="auto"/>
              <w:ind w:right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4" w14:textId="77777777" w:rsidR="004227F5" w:rsidRDefault="009067C9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 ΠΡΟΕΔΡΟΣ</w:t>
            </w:r>
          </w:p>
          <w:p w14:paraId="09BFFE75" w14:textId="10EFE9F5" w:rsidR="004227F5" w:rsidRDefault="00826778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778">
              <w:rPr>
                <w:rFonts w:ascii="Calibri" w:hAnsi="Calibri" w:cs="Calibri"/>
                <w:b/>
                <w:bCs/>
                <w:sz w:val="22"/>
                <w:szCs w:val="22"/>
              </w:rPr>
              <w:t>ΧΡΗΣΤΟΣ Π. ΛΑΜΠΡΟΠΟΥΛΟΣ</w:t>
            </w:r>
          </w:p>
        </w:tc>
      </w:tr>
    </w:tbl>
    <w:p w14:paraId="09BFFE77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8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9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ΚΟΙΝΟΠΟΙΗΣΗ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9BFFE7A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Αναπληρωματικά μέλη της Περιφερειακής Επιτροπής </w:t>
      </w:r>
    </w:p>
    <w:p w14:paraId="09BFFE7B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Επικεφαλής παρατάξεων (για ενημέρωση)</w:t>
      </w:r>
    </w:p>
    <w:p w14:paraId="09BFFE7C" w14:textId="77777777" w:rsidR="004227F5" w:rsidRDefault="004227F5">
      <w:pPr>
        <w:spacing w:before="119" w:after="119"/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D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ΕΣΩΤΕΡΙΚΗ ΔΙΑΝΟΜΗ</w:t>
      </w:r>
    </w:p>
    <w:p w14:paraId="09BFFE7E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Περιφερειάρχη </w:t>
      </w:r>
    </w:p>
    <w:p w14:paraId="09BFFE7F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Αντιπεριφερειαρχών </w:t>
      </w:r>
    </w:p>
    <w:p w14:paraId="09BFFE80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Γραφείο Εκτελεστικού Γραμματέα</w:t>
      </w:r>
    </w:p>
    <w:p w14:paraId="09BFFE81" w14:textId="7CAB23B4" w:rsidR="004227F5" w:rsidRDefault="004B543F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Προϊσταμένους</w:t>
      </w:r>
      <w:r w:rsidR="009067C9">
        <w:rPr>
          <w:rFonts w:ascii="Calibri" w:hAnsi="Calibri" w:cs="Calibri"/>
          <w:bCs/>
          <w:sz w:val="22"/>
          <w:szCs w:val="22"/>
        </w:rPr>
        <w:t xml:space="preserve"> Κεντρικών και Περιφερειακών Υπηρεσιών  Περιφέρειας Πελοποννήσου </w:t>
      </w:r>
    </w:p>
    <w:p w14:paraId="09BFFE82" w14:textId="77777777" w:rsidR="004227F5" w:rsidRDefault="004227F5">
      <w:pPr>
        <w:ind w:right="425"/>
        <w:jc w:val="both"/>
        <w:rPr>
          <w:rFonts w:ascii="Calibri" w:hAnsi="Calibri" w:cs="Calibri"/>
          <w:sz w:val="22"/>
          <w:szCs w:val="22"/>
        </w:rPr>
      </w:pPr>
    </w:p>
    <w:p w14:paraId="09BFFE83" w14:textId="77777777" w:rsidR="004227F5" w:rsidRDefault="004227F5">
      <w:pPr>
        <w:ind w:left="-284" w:right="425"/>
        <w:jc w:val="both"/>
        <w:rPr>
          <w:rFonts w:ascii="Calibri" w:hAnsi="Calibri" w:cs="Calibri"/>
          <w:sz w:val="22"/>
          <w:szCs w:val="22"/>
        </w:rPr>
      </w:pPr>
    </w:p>
    <w:p w14:paraId="09BFFE84" w14:textId="77777777" w:rsidR="004227F5" w:rsidRDefault="004227F5">
      <w:pPr>
        <w:pStyle w:val="ac"/>
        <w:numPr>
          <w:ilvl w:val="0"/>
          <w:numId w:val="3"/>
        </w:numPr>
        <w:ind w:right="425"/>
        <w:jc w:val="both"/>
        <w:rPr>
          <w:rFonts w:ascii="Calibri" w:hAnsi="Calibri" w:cs="Calibri"/>
          <w:bCs/>
          <w:sz w:val="22"/>
          <w:szCs w:val="22"/>
        </w:rPr>
        <w:sectPr w:rsidR="004227F5" w:rsidSect="001361B4">
          <w:pgSz w:w="11906" w:h="16838"/>
          <w:pgMar w:top="1276" w:right="849" w:bottom="567" w:left="1843" w:header="0" w:footer="0" w:gutter="0"/>
          <w:cols w:space="720"/>
          <w:formProt w:val="0"/>
          <w:docGrid w:linePitch="36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6"/>
        <w:gridCol w:w="2518"/>
        <w:gridCol w:w="1528"/>
        <w:gridCol w:w="4562"/>
      </w:tblGrid>
      <w:tr w:rsidR="004227F5" w14:paraId="09BFFE8B" w14:textId="77777777" w:rsidTr="002C53A0">
        <w:trPr>
          <w:trHeight w:val="388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5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8" w14:textId="67E496AE" w:rsidR="004227F5" w:rsidRPr="00551D66" w:rsidRDefault="009067C9" w:rsidP="00551D66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ΑΡΓΟΛΙΔΑΣ</w:t>
            </w:r>
            <w:r w:rsidR="00D17067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="00803949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</w:t>
            </w:r>
            <w:r w:rsidR="000018FD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="00D17067" w:rsidRPr="008039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Δ/ΝΣΗ ΤΕΧΝΙΚΩΝ ΕΡΓΩΝ 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9" w14:textId="1FD5AB02" w:rsidR="004227F5" w:rsidRDefault="00D5192F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143257</w:t>
            </w:r>
            <w:r w:rsidR="00B44F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A" w14:textId="14039DC0" w:rsidR="004227F5" w:rsidRPr="00063863" w:rsidRDefault="00063863">
            <w:pPr>
              <w:tabs>
                <w:tab w:val="left" w:pos="298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8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Έγκριση παράτασης Προθεσμίας του έργου: «ΣΥΝΤΗΡΗΣΗ ΕΘΝΙΚΟΥ ΚΑΙ ΕΠΑΡΧΙΑΚΟΥ ΔΙΚΤΥΟΥ Π.Ε. ΑΡΓΟΛΙΔΑΣ», </w:t>
            </w:r>
            <w:proofErr w:type="spellStart"/>
            <w:r w:rsidRPr="000638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κωδ.πιστ</w:t>
            </w:r>
            <w:proofErr w:type="spellEnd"/>
            <w:r w:rsidRPr="000638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.: ΚΑΠ ΚΑΕ 03.071/9781.0023 Π/Υ: 100.000,00 ευρώ</w:t>
            </w:r>
          </w:p>
        </w:tc>
      </w:tr>
      <w:tr w:rsidR="005E0B5F" w14:paraId="4D5A2119" w14:textId="77777777" w:rsidTr="002C53A0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C8787EB" w14:textId="77777777" w:rsidR="005E0B5F" w:rsidRDefault="005E0B5F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67607AF" w14:textId="7925DE68" w:rsidR="005E0B5F" w:rsidRPr="00A8237E" w:rsidRDefault="005E0B5F" w:rsidP="00A64D4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21B35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ΠΕ ΚΟΡΙΝΘΙΑΣ        </w:t>
            </w:r>
            <w:r w:rsidRPr="005E0B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91178B9" w14:textId="5F04B310" w:rsidR="005E0B5F" w:rsidRDefault="001C07A9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143278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E513B3B" w14:textId="55BD840F" w:rsidR="005E0B5F" w:rsidRPr="00727E8C" w:rsidRDefault="005E0B5F" w:rsidP="005E0B5F">
            <w:pPr>
              <w:pStyle w:val="Web"/>
              <w:tabs>
                <w:tab w:val="left" w:pos="516"/>
              </w:tabs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Ο</w:t>
            </w:r>
            <w:r w:rsidRPr="005E0B5F">
              <w:rPr>
                <w:rFonts w:asciiTheme="minorHAnsi" w:hAnsiTheme="minorHAnsi" w:cstheme="minorHAnsi"/>
                <w:bCs/>
                <w:sz w:val="22"/>
                <w:szCs w:val="22"/>
              </w:rPr>
              <w:t>ρισμός εκπροσώπων σε Επιστημονική Επιτροπή Παρακολούθησης Προγραμματικής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E0B5F">
              <w:rPr>
                <w:rFonts w:asciiTheme="minorHAnsi" w:hAnsiTheme="minorHAnsi" w:cstheme="minorHAnsi"/>
                <w:bCs/>
                <w:sz w:val="22"/>
                <w:szCs w:val="22"/>
              </w:rPr>
              <w:t>Σύμβασης που συμμετέχει η Περιφέρεια Πελοποννήσου.</w:t>
            </w:r>
          </w:p>
        </w:tc>
      </w:tr>
      <w:tr w:rsidR="007E1FF2" w14:paraId="14F09135" w14:textId="77777777" w:rsidTr="002C53A0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B885E78" w14:textId="77777777" w:rsidR="007E1FF2" w:rsidRDefault="007E1FF2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99CFF54" w14:textId="6CDC75DC" w:rsidR="007E1FF2" w:rsidRDefault="007E1FF2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7E1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ΚΟΡΙΝΘΙΑΣ        Δ/ΝΣΗ ΤΕΧΝΙΚΩΝ ΕΡΓΩΝ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6FC1C59" w14:textId="6D4AB418" w:rsidR="007E1FF2" w:rsidRDefault="00412CB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147337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0D84C36" w14:textId="07C1070D" w:rsidR="007E1FF2" w:rsidRPr="00F25504" w:rsidRDefault="007E1FF2" w:rsidP="007E1FF2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7E1FF2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του από 13-05-2024 «Πρακτικού Αξιολόγησης Αίτησης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E1FF2">
              <w:rPr>
                <w:rFonts w:asciiTheme="minorHAnsi" w:hAnsiTheme="minorHAnsi" w:cstheme="minorHAnsi"/>
                <w:bCs/>
                <w:sz w:val="22"/>
                <w:szCs w:val="22"/>
              </w:rPr>
              <w:t>συμμετοχής» της Επιτροπής Διενέργειας και Αξιολόγησης για την ανάθεση υπηρεσιών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E1FF2">
              <w:rPr>
                <w:rFonts w:asciiTheme="minorHAnsi" w:hAnsiTheme="minorHAnsi" w:cstheme="minorHAnsi"/>
                <w:bCs/>
                <w:sz w:val="22"/>
                <w:szCs w:val="22"/>
              </w:rPr>
              <w:t>μεταφοράς μαθητών Πρωτοβάθμιας και Δευτεροβάθμιας Εκπαίδευσης χωρικής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E1F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αρμοδιότητας ΠΕ Κορινθίας και μαθητών που φοιτούν στο </w:t>
            </w:r>
            <w:proofErr w:type="spellStart"/>
            <w:r w:rsidRPr="007E1FF2">
              <w:rPr>
                <w:rFonts w:asciiTheme="minorHAnsi" w:hAnsiTheme="minorHAnsi" w:cstheme="minorHAnsi"/>
                <w:bCs/>
                <w:sz w:val="22"/>
                <w:szCs w:val="22"/>
              </w:rPr>
              <w:t>Ευθύμειο</w:t>
            </w:r>
            <w:proofErr w:type="spellEnd"/>
            <w:r w:rsidRPr="007E1F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Κέντρο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E1FF2">
              <w:rPr>
                <w:rFonts w:asciiTheme="minorHAnsi" w:hAnsiTheme="minorHAnsi" w:cstheme="minorHAnsi"/>
                <w:bCs/>
                <w:sz w:val="22"/>
                <w:szCs w:val="22"/>
              </w:rPr>
              <w:t>Αποθεραπείας και Αποκατάστασης για τα σχολικά έτη 2023-2024, 2024-2025 και 2025-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E1FF2">
              <w:rPr>
                <w:rFonts w:asciiTheme="minorHAnsi" w:hAnsiTheme="minorHAnsi" w:cstheme="minorHAnsi"/>
                <w:bCs/>
                <w:sz w:val="22"/>
                <w:szCs w:val="22"/>
              </w:rPr>
              <w:t>2026 στο πλαίσιο του Δυναμικού Συστήματος Αγορών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6D7447" w14:paraId="563E7738" w14:textId="77777777" w:rsidTr="002C53A0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7BA4BB8" w14:textId="77777777" w:rsidR="006D7447" w:rsidRDefault="006D7447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0F785B3" w14:textId="17D62BF3" w:rsidR="006D7447" w:rsidRDefault="006D7447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6D7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ΚΟΡΙΝΘΙΑΣ        Δ/ΝΣΗ ΤΕΧΝΙΚΩΝ ΕΡΓΩΝ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2D0CBD1" w14:textId="214E54FE" w:rsidR="006D7447" w:rsidRDefault="00E92F8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148564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F27D5B6" w14:textId="217792E1" w:rsidR="006D7447" w:rsidRPr="00F25504" w:rsidRDefault="00E92F85" w:rsidP="00E92F85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2F85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ΠΡΑΚΤΙΚΟΥ 3 «ελέγχου δικαιολογητικών προσωρινού αναδόχου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92F85">
              <w:rPr>
                <w:rFonts w:asciiTheme="minorHAnsi" w:hAnsiTheme="minorHAnsi" w:cstheme="minorHAnsi"/>
                <w:bCs/>
                <w:sz w:val="22"/>
                <w:szCs w:val="22"/>
              </w:rPr>
              <w:t>(κατακύρωσης)» του Ηλεκτρονικού Διαγωνισμού του έργου: «ΚΑΘΑΡΙΣΜΟΣ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92F85">
              <w:rPr>
                <w:rFonts w:asciiTheme="minorHAnsi" w:hAnsiTheme="minorHAnsi" w:cstheme="minorHAnsi"/>
                <w:bCs/>
                <w:sz w:val="22"/>
                <w:szCs w:val="22"/>
              </w:rPr>
              <w:t>ΡΕΜΑΤΩΝ ΚΑΙ ΧΕΙΜΑΡΡΩΝ ΤΩΝ ΠΕΡΙΟΧΩΝ ΚΟΡΙΝΘΟΥ ΚΑΙ ΛΟΥΤΡΑΚΙΟΥ -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92F85">
              <w:rPr>
                <w:rFonts w:asciiTheme="minorHAnsi" w:hAnsiTheme="minorHAnsi" w:cstheme="minorHAnsi"/>
                <w:bCs/>
                <w:sz w:val="22"/>
                <w:szCs w:val="22"/>
              </w:rPr>
              <w:t>ΠΕΡΑΧΩΡΑΣ ΚΑΙ ΑΓΙΩΝ ΘΕΟΔΩΡΩΝ», με προϋπολογισμό: 250.000,00 €.</w:t>
            </w:r>
          </w:p>
        </w:tc>
      </w:tr>
      <w:tr w:rsidR="000018FD" w14:paraId="446B4698" w14:textId="77777777" w:rsidTr="002C53A0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07252D9" w14:textId="77777777" w:rsidR="000018FD" w:rsidRDefault="000018F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CE11CAF" w14:textId="074BAD11" w:rsidR="000018FD" w:rsidRPr="00A8237E" w:rsidRDefault="000018FD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ΛΑΚΩΝΙΑΣ</w:t>
            </w:r>
            <w:r w:rsidR="00C4797B">
              <w:t xml:space="preserve">         </w:t>
            </w:r>
            <w:r w:rsidR="00C4797B" w:rsidRPr="00C479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31634D8" w14:textId="15DAFA46" w:rsidR="000018FD" w:rsidRPr="0030693D" w:rsidRDefault="00ED45B1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121871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5F6496A" w14:textId="450583A6" w:rsidR="000018FD" w:rsidRDefault="00F25504" w:rsidP="00F25504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5504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της συνολικής  σύμβασης του έργου : «ΑΠΟΚΑΤΑΣΤΑΣΗ ΤΕΧΝΙΚΩΝ ΕΡΓΩΝ ΚΑΘΑΡΙΣΜΟΙ ΚΟΙΤΩΝ ΚΑΙ ΠΡΑΝΩΝ ΥΔΑΤΟΡΕΜΑΤΩΝ ΓΙΑ ΑΝΤΙΠΛΗΜΜΥΡΙΚΗ ΠΡΟΣΤΑΣΙΑ ΣΤΙΣ ΠΕΡΙΟΧΕΣ ΤΟΥ ΔΗΜΟΥ ΑΝΑΤΟΛΙΚΗΣ ΜΑΝΗΣ ΠΟΥ ΕΠΛΗΓΗΣΑΝ ΑΠΟ ΤΗΝ ΠΥΡΚΑΓΙΑ ΤΟΥ 2021»,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25504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Προϋπολογισμού 500.000,00 €</w:t>
            </w:r>
          </w:p>
        </w:tc>
      </w:tr>
      <w:tr w:rsidR="00C4797B" w14:paraId="0266AF80" w14:textId="77777777" w:rsidTr="002C53A0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D058770" w14:textId="77777777" w:rsidR="00C4797B" w:rsidRDefault="00C4797B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8299ED8" w14:textId="29B2F888" w:rsidR="00C4797B" w:rsidRPr="00C4797B" w:rsidRDefault="00C4797B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79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ΛΑΚΩΝΙΑΣ         Δ/ΝΣΗ ΤΕΧΝΙΚΩΝ ΕΡΓΩΝ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FBF7F10" w14:textId="0702202C" w:rsidR="00C4797B" w:rsidRDefault="00B53758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42937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07A644D" w14:textId="4E858651" w:rsidR="00C4797B" w:rsidRDefault="00C4797B" w:rsidP="00C4797B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79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παράτασης προθεσμίας της συνολικής προθεσμίας του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479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έργου : «Εργασίες Επισκευής </w:t>
            </w:r>
            <w:r w:rsidRPr="00C4797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Δικαστικού Μεγάρου Σπάρτης»,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4797B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Προϋπολογισμού 265.000,00 €</w:t>
            </w:r>
          </w:p>
        </w:tc>
      </w:tr>
      <w:tr w:rsidR="000018FD" w14:paraId="24B5A5E4" w14:textId="77777777" w:rsidTr="002C53A0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A702A74" w14:textId="77777777" w:rsidR="000018FD" w:rsidRDefault="000018F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C198878" w14:textId="269C023B" w:rsidR="000018FD" w:rsidRPr="00DB34CE" w:rsidRDefault="000018FD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ΜΕΣΣΗΝΙΑΣ</w:t>
            </w:r>
            <w:r w:rsidR="00DB34C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  <w:lang w:val="en-US"/>
              </w:rPr>
              <w:t xml:space="preserve"> </w:t>
            </w:r>
            <w:r w:rsidR="00DB34C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</w:t>
            </w:r>
            <w:r w:rsidR="00DB34CE" w:rsidRPr="00DB3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ΤΜΗΜΑ ΠΡΟΜΗΘΕΙΩΝ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A9545C1" w14:textId="7D5178BB" w:rsidR="000018FD" w:rsidRPr="0030693D" w:rsidRDefault="0030693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146744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BA1AEA5" w14:textId="222D8DF9" w:rsidR="000018FD" w:rsidRPr="0030693D" w:rsidRDefault="0030693D" w:rsidP="0030693D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93D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10ης τροποποίησης – δρομολογίων μεταφοράς μαθητών με λεωφορεία ή Δ.Χ. επιβατικά σε σχολικές μονάδες χωρικής αρμοδιότητας της Π.Ε Μεσσηνίας.</w:t>
            </w:r>
          </w:p>
        </w:tc>
      </w:tr>
      <w:tr w:rsidR="000F0D15" w14:paraId="12514DB2" w14:textId="77777777" w:rsidTr="002C53A0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87E66CC" w14:textId="77777777" w:rsidR="000F0D15" w:rsidRDefault="000F0D1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43AA2B6" w14:textId="6C1C3B83" w:rsidR="000F0D15" w:rsidRPr="00A8237E" w:rsidRDefault="000F0D15" w:rsidP="00B46C2A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0F0D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ΜΕΣΣΗΝΙΑΣ       Δ/ΝΣΗ ΤΕΧΝΙΚΩΝ ΕΡΓΩΝ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880EAAB" w14:textId="5A9AC542" w:rsidR="000F0D15" w:rsidRDefault="005A0392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149149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4B79810" w14:textId="26473E10" w:rsidR="000F0D15" w:rsidRPr="00B46C2A" w:rsidRDefault="000F0D15" w:rsidP="000F0D15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0D15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τροποποίησης προγραμματικής σύμβασης, μεταξύ της Περιφέρειας Πελοποννήσου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F0D15">
              <w:rPr>
                <w:rFonts w:asciiTheme="minorHAnsi" w:hAnsiTheme="minorHAnsi" w:cstheme="minorHAnsi"/>
                <w:bCs/>
                <w:sz w:val="22"/>
                <w:szCs w:val="22"/>
              </w:rPr>
              <w:t>και Δήμου Οιχαλίας Π.Ε. Μεσσηνίας Α.Π.216563/12-07-2021 (ΑΔΑ: Ψ3Θ57Λ1-Φ5Η) για την υλοποίηση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F0D15">
              <w:rPr>
                <w:rFonts w:asciiTheme="minorHAnsi" w:hAnsiTheme="minorHAnsi" w:cstheme="minorHAnsi"/>
                <w:bCs/>
                <w:sz w:val="22"/>
                <w:szCs w:val="22"/>
              </w:rPr>
              <w:t>της πράξης: «ΔΙΑΜΟΡΦΩΣΗ ΠΕΡΙΒΑΛΛΟΝΤΟΣ ΠΡΟΑΥΛΙΟΥ ΧΩΡΟΥ ΠΡΩΗΝ ΔΗΜΟΤΙΚΟΥ ΣΧΟΛΕΙΟΥ ΑΓΙΟΥ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F0D15">
              <w:rPr>
                <w:rFonts w:asciiTheme="minorHAnsi" w:hAnsiTheme="minorHAnsi" w:cstheme="minorHAnsi"/>
                <w:bCs/>
                <w:sz w:val="22"/>
                <w:szCs w:val="22"/>
              </w:rPr>
              <w:t>ΣΩΣΤΗ ΔΗΜΟΥ ΟΙΧΑΛΙΑΣ», Προϋπολογισμού: 46.000,00€, αναδόχου: ΙΩΑΝΝΗ ΑΡΓΥΡΑΚΗ Ε.Δ.Ε.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F0D15">
              <w:rPr>
                <w:rFonts w:asciiTheme="minorHAnsi" w:hAnsiTheme="minorHAnsi" w:cstheme="minorHAnsi"/>
                <w:bCs/>
                <w:sz w:val="22"/>
                <w:szCs w:val="22"/>
              </w:rPr>
              <w:t>ως προς την αντικατάσταση μελών της κοινής επιτροπής παρακολούθησης (άρθρου 9) μετά την αλλαγή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F0D15">
              <w:rPr>
                <w:rFonts w:asciiTheme="minorHAnsi" w:hAnsiTheme="minorHAnsi" w:cstheme="minorHAnsi"/>
                <w:bCs/>
                <w:sz w:val="22"/>
                <w:szCs w:val="22"/>
              </w:rPr>
              <w:t>στη σύνθεση του Περιφερειακού Συμβουλίου</w:t>
            </w:r>
          </w:p>
        </w:tc>
      </w:tr>
      <w:tr w:rsidR="004227F5" w14:paraId="09BFFEC7" w14:textId="77777777" w:rsidTr="002C53A0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2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4" w14:textId="156A5D95" w:rsidR="004227F5" w:rsidRPr="00A8237E" w:rsidRDefault="009067C9" w:rsidP="00B46C2A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ΑΡΚΑΔΙΑΣ</w:t>
            </w:r>
            <w:r w:rsid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</w:t>
            </w:r>
            <w:r w:rsidR="00B46C2A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</w:t>
            </w:r>
            <w:r w:rsidR="00B46C2A" w:rsidRPr="00B46C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5" w14:textId="2BEFC77E" w:rsidR="004227F5" w:rsidRDefault="007E6C07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146567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6" w14:textId="1F7E50D0" w:rsidR="004227F5" w:rsidRDefault="00B46C2A" w:rsidP="00B46C2A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6C2A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έργου: «ΣΥΝΤΗΡΗΣΗ – ΒΕΛΤΙΩΣΗ – ΑΠΟΚΑΤΑΣΤΑΣΗ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46C2A">
              <w:rPr>
                <w:rFonts w:asciiTheme="minorHAnsi" w:hAnsiTheme="minorHAnsi" w:cstheme="minorHAnsi"/>
                <w:bCs/>
                <w:sz w:val="22"/>
                <w:szCs w:val="22"/>
              </w:rPr>
              <w:t>ΒΑΤΟΤΗΤΑΣ ΤΗΣ ΟΔΟΥ ΠΑΛΑΙΟΧΩΡΙ-ΚΟΣΜΑΣ» Προϋπολογισμού: 100.000,00 €</w:t>
            </w:r>
          </w:p>
        </w:tc>
      </w:tr>
      <w:tr w:rsidR="00C21598" w14:paraId="0EDA62A6" w14:textId="77777777" w:rsidTr="002C53A0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1C996A9" w14:textId="77777777" w:rsidR="00C21598" w:rsidRDefault="00C21598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DA58758" w14:textId="1AFB92E0" w:rsidR="00C21598" w:rsidRPr="00A8237E" w:rsidRDefault="00275860" w:rsidP="00275860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0018FD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ΕΔΡΑ  </w:t>
            </w:r>
            <w:r w:rsidRPr="002758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Δ/ΝΣΗ ΤΕΧΝΙΚΩΝ ΕΡΓΩΝ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2460C6A" w14:textId="47A8539A" w:rsidR="00C21598" w:rsidRDefault="00C21598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14451</w:t>
            </w:r>
            <w:r w:rsidR="00E2433D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457295B" w14:textId="68CD409D" w:rsidR="00C21598" w:rsidRPr="003A2DF8" w:rsidRDefault="00275860" w:rsidP="00275860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5860">
              <w:rPr>
                <w:rFonts w:asciiTheme="minorHAnsi" w:hAnsiTheme="minorHAnsi" w:cstheme="minorHAnsi"/>
                <w:bCs/>
                <w:sz w:val="22"/>
                <w:szCs w:val="22"/>
              </w:rPr>
              <w:t>ΕΓΚΡΙΣΗ ΠΑΡΑΤΑΣΗΣ ΥΛΟΠΟΙΗΣΗΣ ΤΗΣ ΠΡΟΓΡΑΜΜΑΤΙΚΗΣ ΣΥΜΒΑΣΗΣ μεταξύ ΠΕΡΙΦΕΡΕΙΑΣ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75860">
              <w:rPr>
                <w:rFonts w:asciiTheme="minorHAnsi" w:hAnsiTheme="minorHAnsi" w:cstheme="minorHAnsi"/>
                <w:bCs/>
                <w:sz w:val="22"/>
                <w:szCs w:val="22"/>
              </w:rPr>
              <w:t>ΠΕΛΟΠΟΝΝΗΣΟΥ, ΠΕΡΙΦΕΡΕΙΑΚΟΥ ΤΑΜΕΙΟΥ ΑΝΑΠΤΥΞΗΣ &amp; ΜΟΡΙΑΣ ΑΝΩΝΥΜΗ ΕΤΑΙΡΕΙΑ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75860">
              <w:rPr>
                <w:rFonts w:asciiTheme="minorHAnsi" w:hAnsiTheme="minorHAnsi" w:cstheme="minorHAnsi"/>
                <w:bCs/>
                <w:sz w:val="22"/>
                <w:szCs w:val="22"/>
              </w:rPr>
              <w:t>ΑΝΑΠΤΥΞΙΑΚΟΣ ΟΡΓΑΝΙΣΜΟΣ ΤΟΠΙΚΗΣ ΑΥΤΟΔΙΟΙΚΗΣΗΣ για την πράξη: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75860">
              <w:rPr>
                <w:rFonts w:asciiTheme="minorHAnsi" w:hAnsiTheme="minorHAnsi" w:cstheme="minorHAnsi"/>
                <w:bCs/>
                <w:sz w:val="22"/>
                <w:szCs w:val="22"/>
              </w:rPr>
              <w:t>«ΠΑΡΟΧΗ ΥΠΗΡΕΣΙΩΝ ΤΕΧΝΙΚΟΥ ΣΥΜΒΟΥΛΟΥ ΓΙΑ ΤΗΝ ΕΚΠΟΝΗΣΗ ΜΕΛΕΤΗΣ ΠΑΡΑΚΑΜΨΗΣ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75860">
              <w:rPr>
                <w:rFonts w:asciiTheme="minorHAnsi" w:hAnsiTheme="minorHAnsi" w:cstheme="minorHAnsi"/>
                <w:bCs/>
                <w:sz w:val="22"/>
                <w:szCs w:val="22"/>
              </w:rPr>
              <w:t>ΤΕΓΕΑΣ ΚΑΙ ΜΕΛΕΤΗΣ ΠΑΡΑΚΑΜΨΗΣ ΑΣΤΡΟΥΣ ΣΤΗΝ Π.Ε. ΑΡΚΑΔΙΑΣ»</w:t>
            </w:r>
          </w:p>
        </w:tc>
      </w:tr>
      <w:tr w:rsidR="009045EF" w14:paraId="6840FF91" w14:textId="77777777" w:rsidTr="002C53A0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1DC357B" w14:textId="77777777" w:rsidR="009045EF" w:rsidRDefault="009045EF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7FC67A8" w14:textId="29D19CFE" w:rsidR="009045EF" w:rsidRPr="00275860" w:rsidRDefault="009045EF" w:rsidP="00275860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45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Δ/ΝΣΗ ΤΕΧΝΙΚΩΝ ΕΡΓΩΝ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92165CE" w14:textId="4FE810D9" w:rsidR="009045EF" w:rsidRPr="009045EF" w:rsidRDefault="009045EF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145005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14B7E82" w14:textId="5643DC2C" w:rsidR="009045EF" w:rsidRPr="00275860" w:rsidRDefault="009045EF" w:rsidP="009045EF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45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Ορισμός Επιτροπής Παρακολούθησης και Παραλαβής για την προμήθεια με </w:t>
            </w:r>
            <w:proofErr w:type="spellStart"/>
            <w:r w:rsidRPr="009045EF">
              <w:rPr>
                <w:rFonts w:asciiTheme="minorHAnsi" w:hAnsiTheme="minorHAnsi" w:cstheme="minorHAnsi"/>
                <w:bCs/>
                <w:sz w:val="22"/>
                <w:szCs w:val="22"/>
              </w:rPr>
              <w:t>κωδ</w:t>
            </w:r>
            <w:proofErr w:type="spellEnd"/>
            <w:r w:rsidRPr="009045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ΕΣΗΔΗΣ 270162 και τίτλο «ΠΡΟΜΗΘΕΙΑ ΑΝΤΛΗΤΙΚΟΥ ΣΥΓΚΡΟΤΗΜΑΤΟΣ ΠΑΡΟΧΗΣ 8.000 m3/h ΚΑΙ ΟΜΑΛΟΥ ΕΚΚΙΝΗΤΗ ΣΤΟ ΚΕΝΤΡΙΚΟ </w:t>
            </w:r>
            <w:r w:rsidRPr="009045E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ΑΝΤΛΙΟΣΤΑΣΙΟ ΑΝΑΒΑΛΟΥ (ΚΙΒΕΡΙ) Ν. ΑΡΓΟΛΙΔΑΣ», Προϋπολογισμού: 1.125.000,00 (χωρίς ΦΠΑ 24%)</w:t>
            </w:r>
          </w:p>
        </w:tc>
      </w:tr>
      <w:tr w:rsidR="00417096" w14:paraId="4EF7F28A" w14:textId="77777777" w:rsidTr="002C53A0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ABFBF2A" w14:textId="77777777" w:rsidR="00417096" w:rsidRDefault="00417096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9157EA8" w14:textId="150BF277" w:rsidR="00417096" w:rsidRPr="009045EF" w:rsidRDefault="00417096" w:rsidP="00275860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70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Δ/ΝΣΗ ΤΕΧΝΙΚΩΝ ΕΡΓΩΝ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8A8C90C" w14:textId="32844410" w:rsidR="00417096" w:rsidRPr="00417096" w:rsidRDefault="00417096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145860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E35BF47" w14:textId="72C9BBF6" w:rsidR="00417096" w:rsidRPr="009045EF" w:rsidRDefault="001E7009" w:rsidP="001E7009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7009">
              <w:rPr>
                <w:rFonts w:asciiTheme="minorHAnsi" w:hAnsiTheme="minorHAnsi" w:cstheme="minorHAnsi"/>
                <w:bCs/>
                <w:sz w:val="22"/>
                <w:szCs w:val="22"/>
              </w:rPr>
              <w:t>ΕΓΚΡΙΣΗ ΑΝΤΙΚΑΤΑΣΤΑΣΉ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Σ</w:t>
            </w:r>
            <w:r w:rsidRPr="001E70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εκπροσώπων στην Κοινή Επιτροπή Παρακολούθησης και στην Επιστημονική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E7009">
              <w:rPr>
                <w:rFonts w:asciiTheme="minorHAnsi" w:hAnsiTheme="minorHAnsi" w:cstheme="minorHAnsi"/>
                <w:bCs/>
                <w:sz w:val="22"/>
                <w:szCs w:val="22"/>
              </w:rPr>
              <w:t>Επιτροπή Παρακολούθησης της Προγραμματικής Σύμβασης μεταξύ ΠΕΡΙΦΕΡΕΙΑΣ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E7009">
              <w:rPr>
                <w:rFonts w:asciiTheme="minorHAnsi" w:hAnsiTheme="minorHAnsi" w:cstheme="minorHAnsi"/>
                <w:bCs/>
                <w:sz w:val="22"/>
                <w:szCs w:val="22"/>
              </w:rPr>
              <w:t>ΠΕΛΟΠΟΝΝΗΣΟΥ - ΑΝΑΠΤΥΞΙΑΚΗ ΜΕΣΣΗΝΙΑΣ Α.Ε. A.Ο.Τ.Α. και ΠΕΡΙΦΕΡΕΙΑΚΟΥ ΤΑΜΕΙΟΥ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E7009">
              <w:rPr>
                <w:rFonts w:asciiTheme="minorHAnsi" w:hAnsiTheme="minorHAnsi" w:cstheme="minorHAnsi"/>
                <w:bCs/>
                <w:sz w:val="22"/>
                <w:szCs w:val="22"/>
              </w:rPr>
              <w:t>ΑΝΑΠΤΥΞΗΣ ΠΕΛΟΠΟΝΝΗΣΟΥ για την πράξη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E7009">
              <w:rPr>
                <w:rFonts w:asciiTheme="minorHAnsi" w:hAnsiTheme="minorHAnsi" w:cstheme="minorHAnsi"/>
                <w:bCs/>
                <w:sz w:val="22"/>
                <w:szCs w:val="22"/>
              </w:rPr>
              <w:t>«ΠΑΡΟΧΗ ΥΠΗΡΕΣΙΩΝ ΤΕΧΝΙΚΟΥ ΣΥΜΒΟΥΛΟΥ ΓΙΑ ΤΗΝ ΕΚΠΟΝΗΣΗ ΤΩΝ ΟΡΙΣΤΙΚΩΝ ΜΕΛΕΤΩΝ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E7009">
              <w:rPr>
                <w:rFonts w:asciiTheme="minorHAnsi" w:hAnsiTheme="minorHAnsi" w:cstheme="minorHAnsi"/>
                <w:bCs/>
                <w:sz w:val="22"/>
                <w:szCs w:val="22"/>
              </w:rPr>
              <w:t>ΓΙΑ ΤΗ ΒΕΛΤΙΩΣΗ 1ης Ε.Ο. ΚΑΛΑΜΑΤΑΣ – ΚΑΡΔΑΜΥΛΗΣ – ΟΙΤΥΛΟΥ ΚΑΙ ΠΑΡΑΚΑΜΨΗ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E7009">
              <w:rPr>
                <w:rFonts w:asciiTheme="minorHAnsi" w:hAnsiTheme="minorHAnsi" w:cstheme="minorHAnsi"/>
                <w:bCs/>
                <w:sz w:val="22"/>
                <w:szCs w:val="22"/>
              </w:rPr>
              <w:t>ΟΙΚΙΣΜΩΝ (ΚΑΤΑ ΤΜΗΜΑΤΑ)»</w:t>
            </w:r>
          </w:p>
        </w:tc>
      </w:tr>
      <w:tr w:rsidR="00D87260" w14:paraId="4A088EC0" w14:textId="77777777" w:rsidTr="002C53A0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54DC4DF" w14:textId="77777777" w:rsidR="00D87260" w:rsidRDefault="00D87260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3867B66" w14:textId="520FB3FA" w:rsidR="00D87260" w:rsidRPr="00417096" w:rsidRDefault="00C56619" w:rsidP="00275860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6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Δ/ΝΣΗ ΤΕΧΝΙΚΩΝ ΕΡΓΩΝ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938D078" w14:textId="754BA81C" w:rsidR="00D87260" w:rsidRDefault="00E2577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147424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3A27252" w14:textId="5C314DD4" w:rsidR="00D87260" w:rsidRPr="001E7009" w:rsidRDefault="00D87260" w:rsidP="00D87260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7260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τροποποίησης της Προγραμματικής Σύμβασης (ΑΔΑ : ΩΝΡΥ7Λ1-9ΗΚ) μεταξύ της Περιφέρειας Πελοποννήσου και του Πανεπιστημίου</w:t>
            </w:r>
            <w:r w:rsidR="00C566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87260">
              <w:rPr>
                <w:rFonts w:asciiTheme="minorHAnsi" w:hAnsiTheme="minorHAnsi" w:cstheme="minorHAnsi"/>
                <w:bCs/>
                <w:sz w:val="22"/>
                <w:szCs w:val="22"/>
              </w:rPr>
              <w:t>Πελοποννήσου για την υλοποίηση της Πράξης «Δημιουργία Δομών</w:t>
            </w:r>
            <w:r w:rsidR="00C566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87260">
              <w:rPr>
                <w:rFonts w:asciiTheme="minorHAnsi" w:hAnsiTheme="minorHAnsi" w:cstheme="minorHAnsi"/>
                <w:bCs/>
                <w:sz w:val="22"/>
                <w:szCs w:val="22"/>
              </w:rPr>
              <w:t>Υποστήριξης της Καινοτομίας και της Επιχειρηματικότητας έντασης γνώσης</w:t>
            </w:r>
            <w:r w:rsidR="00C566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87260">
              <w:rPr>
                <w:rFonts w:asciiTheme="minorHAnsi" w:hAnsiTheme="minorHAnsi" w:cstheme="minorHAnsi"/>
                <w:bCs/>
                <w:sz w:val="22"/>
                <w:szCs w:val="22"/>
              </w:rPr>
              <w:t>στην Περιφέρεια Πελοποννήσου» στο Πρόγραμμα «Πελοπόννησος 2021-</w:t>
            </w:r>
            <w:r w:rsidR="00C566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87260">
              <w:rPr>
                <w:rFonts w:asciiTheme="minorHAnsi" w:hAnsiTheme="minorHAnsi" w:cstheme="minorHAnsi"/>
                <w:bCs/>
                <w:sz w:val="22"/>
                <w:szCs w:val="22"/>
              </w:rPr>
              <w:t>2027», με κωδικό 2023ΕΠ02670073, ως προς την αντικατάσταση των μελών</w:t>
            </w:r>
            <w:r w:rsidR="00C566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87260">
              <w:rPr>
                <w:rFonts w:asciiTheme="minorHAnsi" w:hAnsiTheme="minorHAnsi" w:cstheme="minorHAnsi"/>
                <w:bCs/>
                <w:sz w:val="22"/>
                <w:szCs w:val="22"/>
              </w:rPr>
              <w:t>της Κοινής Επιτροπής Παρακολούθησης (Άρθρο 9) μετά την αλλαγή σύνθεσης</w:t>
            </w:r>
            <w:r w:rsidR="00C566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87260">
              <w:rPr>
                <w:rFonts w:asciiTheme="minorHAnsi" w:hAnsiTheme="minorHAnsi" w:cstheme="minorHAnsi"/>
                <w:bCs/>
                <w:sz w:val="22"/>
                <w:szCs w:val="22"/>
              </w:rPr>
              <w:t>του Περιφερειακού Συμβουλίου της Περιφέρειας Πελοποννήσου</w:t>
            </w:r>
            <w:r w:rsidR="00C56619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93197A" w14:paraId="74033FFF" w14:textId="77777777" w:rsidTr="002C53A0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36F90A3" w14:textId="77777777" w:rsidR="0093197A" w:rsidRDefault="0093197A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A0C79E8" w14:textId="5D7CCFBB" w:rsidR="0093197A" w:rsidRPr="00C56619" w:rsidRDefault="0093197A" w:rsidP="00275860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       Δ/ΝΣΗ ΤΕΧΝΙΚΩΝ ΕΡΓΩΝ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BAD9812" w14:textId="62015CD3" w:rsidR="0093197A" w:rsidRPr="00D327A5" w:rsidRDefault="00ED23E2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149014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DAF9567" w14:textId="599E8FAD" w:rsidR="0093197A" w:rsidRPr="00D87260" w:rsidRDefault="00460887" w:rsidP="00460887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0887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χορήγησης παράτασης προθεσμίας περαίωσης εργασιών του έργου με τίτλο: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60887">
              <w:rPr>
                <w:rFonts w:asciiTheme="minorHAnsi" w:hAnsiTheme="minorHAnsi" w:cstheme="minorHAnsi"/>
                <w:bCs/>
                <w:sz w:val="22"/>
                <w:szCs w:val="22"/>
              </w:rPr>
              <w:t>«ΑΠΟΚΑΤΑΣΤΑΣΗ ΣΤΕΓΗΣ ΚΤΙΡΙΟΥ ΣΤΟ ΔΕΚΑΖΕΙΟ ΓΗΡΟΚΟΜΕΙΟ ΤΡΙΠΟΛΗΣ»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460887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Προϋπολογισμός μελέτης: 33.375,84 € (συμπεριλαμβανομένου Φ.Π.Α.)</w:t>
            </w:r>
          </w:p>
        </w:tc>
      </w:tr>
      <w:tr w:rsidR="00D327A5" w14:paraId="10DD01ED" w14:textId="77777777" w:rsidTr="002C53A0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00E0624" w14:textId="77777777" w:rsidR="00D327A5" w:rsidRDefault="00D327A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50E6041" w14:textId="280DD913" w:rsidR="00D327A5" w:rsidRDefault="00D327A5" w:rsidP="00275860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ΕΔΡΑ </w:t>
            </w:r>
            <w:r w:rsidR="00324E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Δ/ΝΣΗ </w:t>
            </w:r>
            <w:r w:rsidR="00F060CC" w:rsidRPr="00F060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ΔΗΜΟΣΙΑΣ</w:t>
            </w:r>
            <w:r w:rsidR="00F060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ΥΓΕΙΑΣ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38F7AE6" w14:textId="4929C79A" w:rsidR="00D327A5" w:rsidRDefault="00516056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149287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26AA8DD" w14:textId="1002FAF6" w:rsidR="00D327A5" w:rsidRPr="00460887" w:rsidRDefault="00D327A5" w:rsidP="00460887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D327A5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Πρωτοκόλλου Συνεργασίας μεταξύ Ενιαίου Φορέα Ελέγχου Τροφίμων και Περιφέρειας Πελοποννήσου για τα έτη 2024-2025.</w:t>
            </w:r>
          </w:p>
        </w:tc>
      </w:tr>
    </w:tbl>
    <w:p w14:paraId="09BFFEED" w14:textId="77777777" w:rsidR="004227F5" w:rsidRDefault="004227F5">
      <w:pPr>
        <w:spacing w:line="276" w:lineRule="auto"/>
      </w:pPr>
    </w:p>
    <w:sectPr w:rsidR="004227F5">
      <w:headerReference w:type="default" r:id="rId14"/>
      <w:footerReference w:type="default" r:id="rId15"/>
      <w:pgSz w:w="11906" w:h="16838"/>
      <w:pgMar w:top="1276" w:right="849" w:bottom="1440" w:left="184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72AC5" w14:textId="77777777" w:rsidR="008C4532" w:rsidRDefault="008C4532">
      <w:r>
        <w:separator/>
      </w:r>
    </w:p>
  </w:endnote>
  <w:endnote w:type="continuationSeparator" w:id="0">
    <w:p w14:paraId="7821B196" w14:textId="77777777" w:rsidR="008C4532" w:rsidRDefault="008C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FFEFA" w14:textId="77777777" w:rsidR="004227F5" w:rsidRDefault="00422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2A08D" w14:textId="77777777" w:rsidR="008C4532" w:rsidRDefault="008C4532">
      <w:r>
        <w:separator/>
      </w:r>
    </w:p>
  </w:footnote>
  <w:footnote w:type="continuationSeparator" w:id="0">
    <w:p w14:paraId="72F298B3" w14:textId="77777777" w:rsidR="008C4532" w:rsidRDefault="008C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105" w:type="dxa"/>
        <w:left w:w="122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594"/>
      <w:gridCol w:w="2471"/>
      <w:gridCol w:w="1537"/>
      <w:gridCol w:w="4602"/>
    </w:tblGrid>
    <w:tr w:rsidR="004227F5" w14:paraId="09BFFEF3" w14:textId="77777777">
      <w:trPr>
        <w:trHeight w:val="285"/>
      </w:trPr>
      <w:tc>
        <w:tcPr>
          <w:tcW w:w="921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0" w14:textId="6F58E33E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ΠΕΡΙΦΕΡΕΙΑΚΗ ΕΠΙΤΡΟΠΗ ΠΕΡΙΦΕΡΕΙΑΣ ΠΕΛΟΠΟΝΝΗΣΟΥ</w:t>
          </w:r>
        </w:p>
        <w:p w14:paraId="09BFFEF1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ΠΙΝΑΚΑΣ ΘΕΜΑΤΩΝ ΗΜΕΡΗΣΙΑΣ ΔΙΑΤΑΞΗΣ </w:t>
          </w:r>
        </w:p>
        <w:p w14:paraId="09BFFEF2" w14:textId="473DB399" w:rsidR="004227F5" w:rsidRDefault="009067C9">
          <w:pPr>
            <w:pStyle w:val="a6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Συνεδρίαση </w:t>
          </w:r>
          <w:r w:rsidR="00407BBE" w:rsidRPr="00407BBE">
            <w:rPr>
              <w:rFonts w:asciiTheme="minorHAnsi" w:hAnsiTheme="minorHAnsi" w:cstheme="minorHAnsi"/>
              <w:b/>
              <w:bCs/>
              <w:sz w:val="22"/>
              <w:szCs w:val="22"/>
            </w:rPr>
            <w:t>Τρίτη 21 Μαΐου 2024</w:t>
          </w:r>
        </w:p>
      </w:tc>
    </w:tr>
    <w:tr w:rsidR="004227F5" w14:paraId="09BFFEF8" w14:textId="77777777">
      <w:trPr>
        <w:trHeight w:val="87"/>
      </w:trPr>
      <w:tc>
        <w:tcPr>
          <w:tcW w:w="59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4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Α/Α</w:t>
          </w:r>
        </w:p>
      </w:tc>
      <w:tc>
        <w:tcPr>
          <w:tcW w:w="247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5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Υπηρεσία υποβολής εισήγησης βάσει τοπικής αρμοδιότητας</w:t>
          </w:r>
        </w:p>
      </w:tc>
      <w:tc>
        <w:tcPr>
          <w:tcW w:w="153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6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Πρωτοκόλλου Εισήγησης </w:t>
          </w:r>
        </w:p>
      </w:tc>
      <w:tc>
        <w:tcPr>
          <w:tcW w:w="460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7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Τίτλος θέματος</w:t>
          </w:r>
        </w:p>
      </w:tc>
    </w:tr>
  </w:tbl>
  <w:p w14:paraId="09BFFEF9" w14:textId="77777777" w:rsidR="004227F5" w:rsidRDefault="004227F5">
    <w:pPr>
      <w:pStyle w:val="a6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427A"/>
    <w:multiLevelType w:val="multilevel"/>
    <w:tmpl w:val="F2B0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80B87"/>
    <w:multiLevelType w:val="multilevel"/>
    <w:tmpl w:val="B2224C9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0E2B64"/>
    <w:multiLevelType w:val="multilevel"/>
    <w:tmpl w:val="B2E0B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854"/>
        </w:tabs>
        <w:ind w:left="1854" w:hanging="36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decimal"/>
      <w:lvlText w:val="%6."/>
      <w:lvlJc w:val="left"/>
      <w:pPr>
        <w:tabs>
          <w:tab w:val="num" w:pos="4014"/>
        </w:tabs>
        <w:ind w:left="4014" w:hanging="36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decimal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decimal"/>
      <w:lvlText w:val="%9."/>
      <w:lvlJc w:val="left"/>
      <w:pPr>
        <w:tabs>
          <w:tab w:val="num" w:pos="6174"/>
        </w:tabs>
        <w:ind w:left="6174" w:hanging="360"/>
      </w:pPr>
    </w:lvl>
  </w:abstractNum>
  <w:abstractNum w:abstractNumId="3" w15:restartNumberingAfterBreak="0">
    <w:nsid w:val="76C40EB9"/>
    <w:multiLevelType w:val="multilevel"/>
    <w:tmpl w:val="0D783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6663050">
    <w:abstractNumId w:val="1"/>
  </w:num>
  <w:num w:numId="2" w16cid:durableId="628513569">
    <w:abstractNumId w:val="2"/>
  </w:num>
  <w:num w:numId="3" w16cid:durableId="666248618">
    <w:abstractNumId w:val="3"/>
  </w:num>
  <w:num w:numId="4" w16cid:durableId="4684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F5"/>
    <w:rsid w:val="000018FD"/>
    <w:rsid w:val="000254F5"/>
    <w:rsid w:val="00051A3B"/>
    <w:rsid w:val="000544CB"/>
    <w:rsid w:val="00063863"/>
    <w:rsid w:val="000F0D15"/>
    <w:rsid w:val="001361B4"/>
    <w:rsid w:val="00174248"/>
    <w:rsid w:val="001C07A9"/>
    <w:rsid w:val="001E7009"/>
    <w:rsid w:val="0021114F"/>
    <w:rsid w:val="00243D6D"/>
    <w:rsid w:val="00275860"/>
    <w:rsid w:val="00293E65"/>
    <w:rsid w:val="002C53A0"/>
    <w:rsid w:val="002D21CE"/>
    <w:rsid w:val="0030693D"/>
    <w:rsid w:val="00324EEC"/>
    <w:rsid w:val="00344086"/>
    <w:rsid w:val="003A2DF8"/>
    <w:rsid w:val="00407BBE"/>
    <w:rsid w:val="00412CBD"/>
    <w:rsid w:val="00417096"/>
    <w:rsid w:val="004227F5"/>
    <w:rsid w:val="00460887"/>
    <w:rsid w:val="004A7391"/>
    <w:rsid w:val="004B543F"/>
    <w:rsid w:val="00516056"/>
    <w:rsid w:val="005276FE"/>
    <w:rsid w:val="00551D66"/>
    <w:rsid w:val="0057087C"/>
    <w:rsid w:val="005A0392"/>
    <w:rsid w:val="005B464C"/>
    <w:rsid w:val="005E0B5F"/>
    <w:rsid w:val="005E2DF2"/>
    <w:rsid w:val="005E6992"/>
    <w:rsid w:val="00623A3A"/>
    <w:rsid w:val="00643635"/>
    <w:rsid w:val="00647979"/>
    <w:rsid w:val="0066715A"/>
    <w:rsid w:val="006B5EF4"/>
    <w:rsid w:val="006D7447"/>
    <w:rsid w:val="007041E3"/>
    <w:rsid w:val="00711F10"/>
    <w:rsid w:val="00716BE1"/>
    <w:rsid w:val="007212FB"/>
    <w:rsid w:val="00727E8C"/>
    <w:rsid w:val="007413EF"/>
    <w:rsid w:val="007E1FF2"/>
    <w:rsid w:val="007E6C07"/>
    <w:rsid w:val="00803949"/>
    <w:rsid w:val="00826778"/>
    <w:rsid w:val="008C3BFE"/>
    <w:rsid w:val="008C4532"/>
    <w:rsid w:val="009045EF"/>
    <w:rsid w:val="009067C9"/>
    <w:rsid w:val="009069C6"/>
    <w:rsid w:val="0093197A"/>
    <w:rsid w:val="009B6E70"/>
    <w:rsid w:val="009C7DDA"/>
    <w:rsid w:val="00A64D47"/>
    <w:rsid w:val="00A8237E"/>
    <w:rsid w:val="00AC58BB"/>
    <w:rsid w:val="00AD3C3A"/>
    <w:rsid w:val="00B074A8"/>
    <w:rsid w:val="00B44F3D"/>
    <w:rsid w:val="00B46C2A"/>
    <w:rsid w:val="00B500C9"/>
    <w:rsid w:val="00B53758"/>
    <w:rsid w:val="00BE3DFC"/>
    <w:rsid w:val="00C00294"/>
    <w:rsid w:val="00C12681"/>
    <w:rsid w:val="00C21598"/>
    <w:rsid w:val="00C4797B"/>
    <w:rsid w:val="00C56619"/>
    <w:rsid w:val="00C76341"/>
    <w:rsid w:val="00C876E6"/>
    <w:rsid w:val="00C905AC"/>
    <w:rsid w:val="00CB1711"/>
    <w:rsid w:val="00D17067"/>
    <w:rsid w:val="00D21B35"/>
    <w:rsid w:val="00D24F9A"/>
    <w:rsid w:val="00D327A5"/>
    <w:rsid w:val="00D5192F"/>
    <w:rsid w:val="00D83577"/>
    <w:rsid w:val="00D86396"/>
    <w:rsid w:val="00D87260"/>
    <w:rsid w:val="00DB34CE"/>
    <w:rsid w:val="00DC5F95"/>
    <w:rsid w:val="00E14C5C"/>
    <w:rsid w:val="00E2433D"/>
    <w:rsid w:val="00E25775"/>
    <w:rsid w:val="00E324A0"/>
    <w:rsid w:val="00E92F85"/>
    <w:rsid w:val="00ED23E2"/>
    <w:rsid w:val="00ED45B1"/>
    <w:rsid w:val="00F060CC"/>
    <w:rsid w:val="00F25504"/>
    <w:rsid w:val="00F610CE"/>
    <w:rsid w:val="00F94E14"/>
    <w:rsid w:val="00FA0471"/>
    <w:rsid w:val="00FB5FBF"/>
    <w:rsid w:val="00FC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FE3B"/>
  <w15:docId w15:val="{016648DB-A18F-4227-AEE6-F619A9F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qFormat/>
    <w:rsid w:val="00406682"/>
    <w:pPr>
      <w:keepNext/>
      <w:numPr>
        <w:numId w:val="1"/>
      </w:numPr>
      <w:tabs>
        <w:tab w:val="left" w:pos="666"/>
      </w:tabs>
      <w:suppressAutoHyphens/>
      <w:spacing w:before="240" w:after="120"/>
      <w:ind w:left="666" w:firstLine="0"/>
      <w:outlineLvl w:val="0"/>
    </w:pPr>
    <w:rPr>
      <w:rFonts w:ascii="Arial" w:eastAsia="Microsoft YaHe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Char"/>
    <w:qFormat/>
    <w:rsid w:val="00D445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784B0A"/>
    <w:rPr>
      <w:color w:val="0000FF"/>
      <w:u w:val="single"/>
    </w:rPr>
  </w:style>
  <w:style w:type="character" w:customStyle="1" w:styleId="WebChar">
    <w:name w:val="Κανονικό (Web) Char"/>
    <w:link w:val="Web"/>
    <w:qFormat/>
    <w:rsid w:val="00A440BE"/>
    <w:rPr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qFormat/>
    <w:rsid w:val="00FF4C70"/>
  </w:style>
  <w:style w:type="character" w:customStyle="1" w:styleId="WW8Num1z2">
    <w:name w:val="WW8Num1z2"/>
    <w:qFormat/>
    <w:rsid w:val="009078D2"/>
  </w:style>
  <w:style w:type="character" w:customStyle="1" w:styleId="Char">
    <w:name w:val="Σώμα κειμένου Char"/>
    <w:link w:val="a4"/>
    <w:qFormat/>
    <w:rsid w:val="00F23C82"/>
    <w:rPr>
      <w:sz w:val="24"/>
      <w:szCs w:val="24"/>
    </w:rPr>
  </w:style>
  <w:style w:type="character" w:customStyle="1" w:styleId="1Char">
    <w:name w:val="Επικεφαλίδα 1 Char"/>
    <w:link w:val="1"/>
    <w:qFormat/>
    <w:rsid w:val="00406682"/>
    <w:rPr>
      <w:rFonts w:ascii="Arial" w:eastAsia="Microsoft YaHei" w:hAnsi="Arial" w:cs="Arial"/>
      <w:b/>
      <w:bCs/>
      <w:sz w:val="32"/>
      <w:szCs w:val="32"/>
      <w:lang w:eastAsia="zh-CN"/>
    </w:rPr>
  </w:style>
  <w:style w:type="character" w:customStyle="1" w:styleId="2Char">
    <w:name w:val="Επικεφαλίδα 2 Char"/>
    <w:link w:val="2"/>
    <w:qFormat/>
    <w:rsid w:val="00D445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har0">
    <w:name w:val="Τίτλος Char"/>
    <w:uiPriority w:val="99"/>
    <w:qFormat/>
    <w:locked/>
    <w:rsid w:val="009608BD"/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character" w:customStyle="1" w:styleId="Char1">
    <w:name w:val="Τίτλος Char1"/>
    <w:qFormat/>
    <w:rsid w:val="009608BD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markedcontent">
    <w:name w:val="markedcontent"/>
    <w:basedOn w:val="a0"/>
    <w:qFormat/>
    <w:rsid w:val="00901FB2"/>
  </w:style>
  <w:style w:type="character" w:styleId="a5">
    <w:name w:val="Unresolved Mention"/>
    <w:basedOn w:val="a0"/>
    <w:uiPriority w:val="99"/>
    <w:semiHidden/>
    <w:unhideWhenUsed/>
    <w:qFormat/>
    <w:rsid w:val="00EE337F"/>
    <w:rPr>
      <w:color w:val="605E5C"/>
      <w:shd w:val="clear" w:color="auto" w:fill="E1DFDD"/>
    </w:rPr>
  </w:style>
  <w:style w:type="character" w:customStyle="1" w:styleId="Char2">
    <w:name w:val="Κεφαλίδα Char"/>
    <w:basedOn w:val="a0"/>
    <w:link w:val="a6"/>
    <w:qFormat/>
    <w:rsid w:val="00A97013"/>
    <w:rPr>
      <w:sz w:val="24"/>
      <w:szCs w:val="24"/>
    </w:rPr>
  </w:style>
  <w:style w:type="character" w:customStyle="1" w:styleId="Char3">
    <w:name w:val="Υποσέλιδο Char"/>
    <w:basedOn w:val="a0"/>
    <w:link w:val="a7"/>
    <w:qFormat/>
    <w:rsid w:val="00A97013"/>
    <w:rPr>
      <w:sz w:val="24"/>
      <w:szCs w:val="24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rFonts w:cs="Calibri"/>
      <w:sz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8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Char"/>
    <w:rsid w:val="00F23C82"/>
    <w:pPr>
      <w:spacing w:after="120"/>
    </w:p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784B0A"/>
    <w:pPr>
      <w:spacing w:beforeAutospacing="1" w:after="119"/>
    </w:pPr>
  </w:style>
  <w:style w:type="paragraph" w:styleId="Web">
    <w:name w:val="Normal (Web)"/>
    <w:basedOn w:val="a"/>
    <w:link w:val="WebChar"/>
    <w:qFormat/>
    <w:rsid w:val="00FE5A45"/>
    <w:pPr>
      <w:spacing w:beforeAutospacing="1" w:after="119"/>
    </w:pPr>
  </w:style>
  <w:style w:type="paragraph" w:customStyle="1" w:styleId="Heading31">
    <w:name w:val="Heading 31"/>
    <w:basedOn w:val="a"/>
    <w:qFormat/>
    <w:rsid w:val="00CD1F18"/>
    <w:pPr>
      <w:keepNext/>
      <w:keepLines/>
      <w:suppressAutoHyphens/>
      <w:spacing w:before="200" w:line="276" w:lineRule="auto"/>
      <w:textAlignment w:val="baseline"/>
      <w:outlineLvl w:val="2"/>
    </w:pPr>
    <w:rPr>
      <w:rFonts w:ascii="Cambria" w:eastAsia="NSimSun" w:hAnsi="Cambria" w:cs="Cambria"/>
      <w:b/>
      <w:bCs/>
      <w:color w:val="4F81BD"/>
      <w:kern w:val="2"/>
      <w:sz w:val="20"/>
      <w:szCs w:val="20"/>
      <w:lang w:bidi="hi-IN"/>
    </w:rPr>
  </w:style>
  <w:style w:type="paragraph" w:styleId="ac">
    <w:name w:val="List Paragraph"/>
    <w:basedOn w:val="a"/>
    <w:uiPriority w:val="34"/>
    <w:qFormat/>
    <w:rsid w:val="000703FC"/>
    <w:pPr>
      <w:ind w:left="720"/>
      <w:contextualSpacing/>
    </w:pPr>
  </w:style>
  <w:style w:type="paragraph" w:styleId="ad">
    <w:name w:val="Title"/>
    <w:basedOn w:val="a"/>
    <w:uiPriority w:val="99"/>
    <w:qFormat/>
    <w:rsid w:val="009608BD"/>
    <w:pPr>
      <w:widowControl w:val="0"/>
      <w:suppressAutoHyphens/>
      <w:spacing w:before="240" w:after="60"/>
      <w:jc w:val="center"/>
      <w:textAlignment w:val="baseline"/>
    </w:pPr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paragraph" w:styleId="a6">
    <w:name w:val="header"/>
    <w:basedOn w:val="a"/>
    <w:link w:val="Char2"/>
    <w:rsid w:val="00A9701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3"/>
    <w:rsid w:val="00A97013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E6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ogeropoulou@arcadia.gr" TargetMode="External"/><Relationship Id="rId13" Type="http://schemas.openxmlformats.org/officeDocument/2006/relationships/hyperlink" Target="mailto:katsoula@arcadi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kalogeropoulou@arcadia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logeropoulou@arcadia.g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alogeropoulou@arcadi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logeropoulou@arcadia.g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5</Pages>
  <Words>1001</Words>
  <Characters>5406</Characters>
  <Application>Microsoft Office Word</Application>
  <DocSecurity>0</DocSecurity>
  <Lines>45</Lines>
  <Paragraphs>12</Paragraphs>
  <ScaleCrop>false</ScaleCrop>
  <Company>PEP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Pc_User</dc:creator>
  <dc:description/>
  <cp:lastModifiedBy>ΑΓΝΗ ΑΛΕΜΗ</cp:lastModifiedBy>
  <cp:revision>100</cp:revision>
  <cp:lastPrinted>2024-05-14T09:13:00Z</cp:lastPrinted>
  <dcterms:created xsi:type="dcterms:W3CDTF">2024-05-13T04:50:00Z</dcterms:created>
  <dcterms:modified xsi:type="dcterms:W3CDTF">2024-05-17T09:56:00Z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