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9D7832">
      <w:pPr>
        <w:rPr>
          <w:sz w:val="18"/>
        </w:rPr>
      </w:pPr>
      <w:r w:rsidRPr="009D7832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3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<v:textbox>
              <w:txbxContent>
                <w:p w:rsidR="001E67A5" w:rsidRPr="00FF0AF1" w:rsidRDefault="00DB12C4" w:rsidP="00FF0AF1">
                  <w:pPr>
                    <w:tabs>
                      <w:tab w:val="left" w:pos="1080"/>
                    </w:tabs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FF0AF1" w:rsidRPr="00F91578">
                    <w:rPr>
                      <w:rFonts w:ascii="Calibri" w:hAnsi="Calibri" w:cs="Calibri"/>
                      <w:i/>
                      <w:noProof/>
                    </w:rPr>
                    <w:drawing>
                      <wp:inline distT="0" distB="0" distL="0" distR="0">
                        <wp:extent cx="2657475" cy="914400"/>
                        <wp:effectExtent l="0" t="0" r="0" b="0"/>
                        <wp:docPr id="4776130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="00EA314F" w:rsidRPr="00FF0AF1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ΠΕΡΙΦΕΡΕΙΑΚΗ ΕΝΟΤΗΤΑ </w:t>
                  </w:r>
                  <w:r w:rsidR="002466C2">
                    <w:rPr>
                      <w:rFonts w:asciiTheme="minorHAnsi" w:hAnsiTheme="minorHAnsi" w:cstheme="minorHAnsi"/>
                      <w:sz w:val="26"/>
                      <w:szCs w:val="26"/>
                    </w:rPr>
                    <w:t>ΜΕΣΣΗΝΙΑΣ</w:t>
                  </w:r>
                </w:p>
                <w:p w:rsidR="00E319E3" w:rsidRPr="00FF0AF1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F0AF1">
                    <w:rPr>
                      <w:rFonts w:asciiTheme="minorHAnsi" w:hAnsiTheme="minorHAnsi" w:cstheme="minorHAnsi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F0AF1" w:rsidRDefault="00EA314F" w:rsidP="00EA314F">
                  <w:pPr>
                    <w:rPr>
                      <w:rFonts w:asciiTheme="minorHAnsi" w:hAnsiTheme="minorHAnsi" w:cstheme="minorHAnsi"/>
                    </w:rPr>
                  </w:pPr>
                </w:p>
                <w:p w:rsidR="000B2603" w:rsidRPr="00FF0AF1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Ταχ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. Δ/</w:t>
                  </w:r>
                  <w:proofErr w:type="spellStart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νση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 xml:space="preserve">   : </w:t>
                  </w:r>
                  <w:r w:rsidR="002466C2">
                    <w:rPr>
                      <w:rFonts w:asciiTheme="minorHAnsi" w:hAnsiTheme="minorHAnsi" w:cstheme="minorHAnsi"/>
                      <w:b/>
                    </w:rPr>
                    <w:t>Κρήτης 13</w:t>
                  </w:r>
                </w:p>
                <w:p w:rsidR="000B2603" w:rsidRPr="00FF0AF1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bCs w:val="0"/>
                    </w:rPr>
                  </w:pPr>
                  <w:proofErr w:type="spellStart"/>
                  <w:r w:rsidRPr="00FF0AF1"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</w:rPr>
                    <w:t xml:space="preserve">. Κώδικας: </w:t>
                  </w:r>
                  <w:r w:rsidRPr="00FF0AF1">
                    <w:rPr>
                      <w:rFonts w:asciiTheme="minorHAnsi" w:hAnsiTheme="minorHAnsi" w:cstheme="minorHAnsi"/>
                      <w:bCs w:val="0"/>
                    </w:rPr>
                    <w:t>2</w:t>
                  </w:r>
                  <w:r w:rsidR="002466C2">
                    <w:rPr>
                      <w:rFonts w:asciiTheme="minorHAnsi" w:hAnsiTheme="minorHAnsi" w:cstheme="minorHAnsi"/>
                      <w:bCs w:val="0"/>
                    </w:rPr>
                    <w:t>4131</w:t>
                  </w:r>
                </w:p>
                <w:p w:rsidR="00F82316" w:rsidRPr="00FF0AF1" w:rsidRDefault="002466C2" w:rsidP="00632718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Καλαμάτα</w:t>
                  </w:r>
                </w:p>
                <w:p w:rsidR="000B2603" w:rsidRPr="002466C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FF0AF1">
                    <w:rPr>
                      <w:rFonts w:asciiTheme="minorHAnsi" w:hAnsiTheme="minorHAnsi" w:cstheme="minorHAnsi"/>
                    </w:rPr>
                    <w:t>Τηλέφωνο</w:t>
                  </w:r>
                  <w:r w:rsidRPr="002466C2">
                    <w:rPr>
                      <w:rFonts w:asciiTheme="minorHAnsi" w:hAnsiTheme="minorHAnsi" w:cstheme="minorHAnsi"/>
                    </w:rPr>
                    <w:tab/>
                  </w:r>
                  <w:r w:rsidR="00EA314F" w:rsidRPr="002466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466C2">
                    <w:rPr>
                      <w:rFonts w:asciiTheme="minorHAnsi" w:hAnsiTheme="minorHAnsi" w:cstheme="minorHAnsi"/>
                    </w:rPr>
                    <w:t xml:space="preserve"> : </w:t>
                  </w:r>
                  <w:r w:rsidR="002466C2">
                    <w:rPr>
                      <w:rFonts w:asciiTheme="minorHAnsi" w:hAnsiTheme="minorHAnsi" w:cstheme="minorHAnsi"/>
                      <w:bCs w:val="0"/>
                    </w:rPr>
                    <w:t>2721361418</w:t>
                  </w:r>
                  <w:r w:rsidR="00B74CF0">
                    <w:rPr>
                      <w:rFonts w:asciiTheme="minorHAnsi" w:hAnsiTheme="minorHAnsi" w:cstheme="minorHAnsi"/>
                      <w:bCs w:val="0"/>
                    </w:rPr>
                    <w:t>-22</w:t>
                  </w:r>
                </w:p>
                <w:p w:rsidR="000B2603" w:rsidRPr="00FF0AF1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lang w:val="fr-FR"/>
                    </w:rPr>
                  </w:pPr>
                  <w:r w:rsidRPr="00FF0AF1">
                    <w:rPr>
                      <w:rFonts w:asciiTheme="minorHAnsi" w:hAnsiTheme="minorHAnsi" w:cstheme="minorHAnsi"/>
                      <w:lang w:val="de-DE"/>
                    </w:rPr>
                    <w:t>e</w:t>
                  </w:r>
                  <w:r w:rsidRPr="00FF0AF1">
                    <w:rPr>
                      <w:rFonts w:asciiTheme="minorHAnsi" w:hAnsiTheme="minorHAnsi" w:cstheme="minorHAnsi"/>
                      <w:lang w:val="fr-FR"/>
                    </w:rPr>
                    <w:t>-</w:t>
                  </w:r>
                  <w:r w:rsidRPr="00FF0AF1">
                    <w:rPr>
                      <w:rFonts w:asciiTheme="minorHAnsi" w:hAnsiTheme="minorHAnsi" w:cstheme="minorHAnsi"/>
                      <w:lang w:val="de-DE"/>
                    </w:rPr>
                    <w:t>mail</w:t>
                  </w:r>
                  <w:r w:rsidRPr="00FF0AF1">
                    <w:rPr>
                      <w:rFonts w:asciiTheme="minorHAnsi" w:hAnsiTheme="minorHAnsi" w:cstheme="minorHAnsi"/>
                      <w:lang w:val="fr-FR"/>
                    </w:rPr>
                    <w:t xml:space="preserve"> :</w:t>
                  </w:r>
                  <w:r w:rsidR="002466C2" w:rsidRPr="004E1E37">
                    <w:rPr>
                      <w:lang w:val="en-US"/>
                    </w:rPr>
                    <w:t xml:space="preserve"> </w:t>
                  </w:r>
                  <w:r w:rsidR="002466C2" w:rsidRPr="002466C2">
                    <w:rPr>
                      <w:rFonts w:asciiTheme="minorHAnsi" w:hAnsiTheme="minorHAnsi" w:cstheme="minorHAnsi"/>
                      <w:lang w:val="fr-FR"/>
                    </w:rPr>
                    <w:t>antiperiferiarxis.messinias@gmail.com</w:t>
                  </w:r>
                  <w:r w:rsidRPr="00FF0AF1">
                    <w:rPr>
                      <w:rFonts w:asciiTheme="minorHAnsi" w:hAnsiTheme="minorHAnsi" w:cstheme="minorHAnsi"/>
                      <w:lang w:val="fr-FR"/>
                    </w:rPr>
                    <w:t xml:space="preserve">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9D7832" w:rsidP="00E319E3">
      <w:pPr>
        <w:rPr>
          <w:rFonts w:ascii="Verdana" w:hAnsi="Verdana"/>
          <w:lang w:val="en-GB"/>
        </w:rPr>
      </w:pPr>
      <w:r w:rsidRPr="009D7832">
        <w:rPr>
          <w:rFonts w:ascii="Verdana" w:hAnsi="Verdana"/>
          <w:noProof/>
          <w:sz w:val="20"/>
        </w:rPr>
        <w:pict>
          <v:shape id="Text Box 6" o:spid="_x0000_s1027" type="#_x0000_t202" style="position:absolute;margin-left:315.9pt;margin-top:.85pt;width:188.25pt;height:150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<v:textbox>
              <w:txbxContent>
                <w:p w:rsidR="00E319E3" w:rsidRPr="005657AB" w:rsidRDefault="002466C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ΚΑΛΑΜΑΤΑ </w:t>
                  </w:r>
                  <w:r w:rsidR="004E1E37">
                    <w:rPr>
                      <w:rFonts w:ascii="Verdana" w:hAnsi="Verdana"/>
                      <w:b/>
                      <w:bCs/>
                    </w:rPr>
                    <w:t>12</w:t>
                  </w:r>
                  <w:r w:rsidR="00F30657">
                    <w:rPr>
                      <w:rFonts w:ascii="Verdana" w:hAnsi="Verdana"/>
                      <w:b/>
                      <w:bCs/>
                    </w:rPr>
                    <w:t>/07/24</w:t>
                  </w:r>
                </w:p>
                <w:p w:rsidR="00E319E3" w:rsidRDefault="00E319E3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B8752C" w:rsidRDefault="00B8752C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</w:p>
                <w:p w:rsidR="00B8752C" w:rsidRDefault="00B8752C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ΠΡΟΣ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: </w:t>
                  </w:r>
                </w:p>
                <w:p w:rsidR="00B8752C" w:rsidRPr="004E1E37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</w:pPr>
                  <w:r w:rsidRPr="004E1E37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M</w:t>
                  </w:r>
                  <w:r w:rsidR="00B74CF0" w:rsidRPr="004E1E37">
                    <w:rPr>
                      <w:rFonts w:asciiTheme="minorHAnsi" w:hAnsiTheme="minorHAnsi" w:cstheme="minorHAnsi"/>
                      <w:b/>
                      <w:bCs/>
                    </w:rPr>
                    <w:t>.</w:t>
                  </w:r>
                  <w:r w:rsidRPr="004E1E37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M</w:t>
                  </w:r>
                  <w:r w:rsidR="00B74CF0" w:rsidRPr="004E1E37">
                    <w:rPr>
                      <w:rFonts w:asciiTheme="minorHAnsi" w:hAnsiTheme="minorHAnsi" w:cstheme="minorHAnsi"/>
                      <w:b/>
                      <w:bCs/>
                    </w:rPr>
                    <w:t>.</w:t>
                  </w:r>
                  <w:r w:rsidRPr="004E1E37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E </w:t>
                  </w:r>
                  <w:r w:rsidRPr="004E1E37">
                    <w:rPr>
                      <w:rFonts w:asciiTheme="minorHAnsi" w:hAnsiTheme="minorHAnsi" w:cstheme="minorHAnsi"/>
                      <w:b/>
                      <w:bCs/>
                    </w:rPr>
                    <w:t>ΜΕΣΣΗΝΙΑΣ</w:t>
                  </w:r>
                </w:p>
                <w:p w:rsidR="00B8752C" w:rsidRPr="004E1E37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E1E37">
                    <w:rPr>
                      <w:rFonts w:asciiTheme="minorHAnsi" w:hAnsiTheme="minorHAnsi" w:cstheme="minorHAnsi"/>
                      <w:b/>
                      <w:bCs/>
                    </w:rPr>
                    <w:t>ΙΣΤΟΣΕΛΙΔΑ ΤΗΣ ΠΕΡΙΦΕΡΕΙΑΣ ΠΕΛΟΠΟΝΝΗΣΟΥ www.ppel.gov.gr,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9D7832" w:rsidP="00E319E3">
      <w:pPr>
        <w:rPr>
          <w:rFonts w:ascii="Verdana" w:hAnsi="Verdana"/>
          <w:lang w:val="en-GB"/>
        </w:rPr>
      </w:pPr>
      <w:r w:rsidRPr="009D7832">
        <w:rPr>
          <w:rFonts w:ascii="Verdana" w:hAnsi="Verdana"/>
          <w:noProof/>
          <w:sz w:val="20"/>
        </w:rPr>
        <w:pict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4C57CC" w:rsidRDefault="002E4E85" w:rsidP="00AC7241">
      <w:pPr>
        <w:pStyle w:val="11"/>
        <w:ind w:left="0" w:right="-28"/>
        <w:rPr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4C57CC">
        <w:rPr>
          <w:sz w:val="28"/>
          <w:szCs w:val="28"/>
          <w:lang w:val="el-GR"/>
        </w:rPr>
        <w:t xml:space="preserve">Απαγόρευση κυκλοφορίας οχημάτων και παραμονής εκδρομέων σε περιοχές </w:t>
      </w:r>
      <w:r w:rsidR="002466C2" w:rsidRPr="004C57CC">
        <w:rPr>
          <w:sz w:val="28"/>
          <w:szCs w:val="28"/>
        </w:rPr>
        <w:t>NATURA</w:t>
      </w:r>
      <w:r w:rsidR="002466C2" w:rsidRPr="004C57CC">
        <w:rPr>
          <w:sz w:val="28"/>
          <w:szCs w:val="28"/>
          <w:lang w:val="el-GR"/>
        </w:rPr>
        <w:t>, δασικά οικοσυστήματα, πάρκα και άλση της Περιφερειακής Ενότητας Μεσσηνίας</w:t>
      </w:r>
      <w:r w:rsidR="004C57CC" w:rsidRPr="004C57CC">
        <w:rPr>
          <w:sz w:val="28"/>
          <w:szCs w:val="28"/>
          <w:lang w:val="el-GR"/>
        </w:rPr>
        <w:t xml:space="preserve"> </w:t>
      </w:r>
      <w:r w:rsidR="002466C2" w:rsidRPr="004C57CC">
        <w:rPr>
          <w:sz w:val="28"/>
          <w:szCs w:val="28"/>
          <w:lang w:val="el-GR"/>
        </w:rPr>
        <w:t>,</w:t>
      </w:r>
      <w:bookmarkStart w:id="0" w:name="_Hlk171596684"/>
      <w:bookmarkStart w:id="1" w:name="_Hlk170473277"/>
      <w:r w:rsidR="004E1E37">
        <w:rPr>
          <w:sz w:val="28"/>
          <w:szCs w:val="28"/>
          <w:lang w:val="el-GR"/>
        </w:rPr>
        <w:t xml:space="preserve"> το Σάββατο  13</w:t>
      </w:r>
      <w:r w:rsidR="00F30657">
        <w:rPr>
          <w:sz w:val="28"/>
          <w:szCs w:val="28"/>
          <w:lang w:val="el-GR"/>
        </w:rPr>
        <w:t>/07/24</w:t>
      </w:r>
      <w:bookmarkEnd w:id="0"/>
    </w:p>
    <w:bookmarkEnd w:id="1"/>
    <w:p w:rsidR="00523F40" w:rsidRDefault="00523F40" w:rsidP="00915858">
      <w:pPr>
        <w:jc w:val="both"/>
        <w:rPr>
          <w:rFonts w:ascii="Verdana" w:hAnsi="Verdana"/>
        </w:rPr>
      </w:pPr>
    </w:p>
    <w:p w:rsidR="00AC7241" w:rsidRPr="004C57CC" w:rsidRDefault="00F30657" w:rsidP="00F30657">
      <w:pPr>
        <w:pStyle w:val="11"/>
        <w:ind w:left="0" w:right="-28"/>
        <w:jc w:val="both"/>
        <w:rPr>
          <w:rFonts w:ascii="Verdana" w:hAnsi="Verdana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  </w:t>
      </w:r>
      <w:r w:rsidR="00523F40" w:rsidRPr="00F30657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 xml:space="preserve">ε εφαρμογή της </w:t>
      </w:r>
      <w:proofErr w:type="spellStart"/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>υπ΄</w:t>
      </w:r>
      <w:proofErr w:type="spellEnd"/>
      <w:r w:rsidR="00E6685A" w:rsidRPr="00F3065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>αριθμ</w:t>
      </w:r>
      <w:proofErr w:type="spellEnd"/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135192/30-04-24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(ΑΔΑ: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9ΒΖΠ7Λ1-ΨΩΠ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) Απόφασης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του </w:t>
      </w:r>
      <w:proofErr w:type="spellStart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>Αντιπεριφερειάρχη</w:t>
      </w:r>
      <w:proofErr w:type="spellEnd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και σύμφωνα με τον Χάρτη Πρόβλεψης Κινδύνου Πυρκαγιάς </w:t>
      </w:r>
      <w:r w:rsidR="00E6685A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που ισχύει για </w:t>
      </w:r>
      <w:r w:rsidR="004E1E37">
        <w:rPr>
          <w:sz w:val="28"/>
          <w:szCs w:val="28"/>
          <w:lang w:val="el-GR"/>
        </w:rPr>
        <w:t>το</w:t>
      </w:r>
      <w:r>
        <w:rPr>
          <w:sz w:val="28"/>
          <w:szCs w:val="28"/>
          <w:lang w:val="el-GR"/>
        </w:rPr>
        <w:t xml:space="preserve"> </w:t>
      </w:r>
      <w:r w:rsidRPr="004C57CC">
        <w:rPr>
          <w:sz w:val="28"/>
          <w:szCs w:val="28"/>
          <w:lang w:val="el-GR"/>
        </w:rPr>
        <w:t xml:space="preserve"> </w:t>
      </w:r>
      <w:r w:rsidR="004E1E37">
        <w:rPr>
          <w:sz w:val="28"/>
          <w:szCs w:val="28"/>
          <w:lang w:val="el-GR"/>
        </w:rPr>
        <w:t>Σάββατο</w:t>
      </w:r>
      <w:r>
        <w:rPr>
          <w:sz w:val="28"/>
          <w:szCs w:val="28"/>
          <w:lang w:val="el-GR"/>
        </w:rPr>
        <w:t xml:space="preserve">  </w:t>
      </w:r>
      <w:r w:rsidR="004E1E37">
        <w:rPr>
          <w:sz w:val="28"/>
          <w:szCs w:val="28"/>
          <w:lang w:val="el-GR"/>
        </w:rPr>
        <w:t>13</w:t>
      </w:r>
      <w:r>
        <w:rPr>
          <w:sz w:val="28"/>
          <w:szCs w:val="28"/>
          <w:lang w:val="el-GR"/>
        </w:rPr>
        <w:t>/07/24</w:t>
      </w:r>
      <w:r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(κατηγορία κινδύνου </w:t>
      </w:r>
      <w:r w:rsidR="00450C29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–  υψηλή)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AC7241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ΑΠΑΓΟΡΕΥΕΤΑΙ με </w:t>
      </w:r>
      <w:r w:rsidR="0009466B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>οποιονδήποτε τρόπο και μέσο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ός των περιοχών της Π.Ε. </w:t>
      </w:r>
      <w:r w:rsidR="002466C2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όπως αυτές περιγράφονται στην ανωτέρω απόφαση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9D7832" w:rsidRPr="009D7832">
        <w:rPr>
          <w:rFonts w:ascii="Verdana" w:hAnsi="Verdana"/>
          <w:noProof/>
          <w:sz w:val="20"/>
        </w:rPr>
        <w:pict>
          <v:shape id="Text Box 8" o:spid="_x0000_s1029" type="#_x0000_t202" style="position:absolute;margin-left:225pt;margin-top:7.5pt;width:279pt;height:117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3B" w:rsidRDefault="00274C3B">
      <w:r>
        <w:separator/>
      </w:r>
    </w:p>
  </w:endnote>
  <w:endnote w:type="continuationSeparator" w:id="0">
    <w:p w:rsidR="00274C3B" w:rsidRDefault="0027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3B" w:rsidRDefault="00274C3B">
      <w:r>
        <w:separator/>
      </w:r>
    </w:p>
  </w:footnote>
  <w:footnote w:type="continuationSeparator" w:id="0">
    <w:p w:rsidR="00274C3B" w:rsidRDefault="00274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6656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74C3B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74047"/>
    <w:rsid w:val="00482308"/>
    <w:rsid w:val="00484BE2"/>
    <w:rsid w:val="004A3DE3"/>
    <w:rsid w:val="004B56E7"/>
    <w:rsid w:val="004C2260"/>
    <w:rsid w:val="004C46B1"/>
    <w:rsid w:val="004C57CC"/>
    <w:rsid w:val="004D7235"/>
    <w:rsid w:val="004E1E37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0541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D7832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B6E4C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57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2</cp:revision>
  <cp:lastPrinted>2017-08-01T08:54:00Z</cp:lastPrinted>
  <dcterms:created xsi:type="dcterms:W3CDTF">2024-07-12T10:47:00Z</dcterms:created>
  <dcterms:modified xsi:type="dcterms:W3CDTF">2024-07-12T10:47:00Z</dcterms:modified>
</cp:coreProperties>
</file>